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74C2" w14:textId="5F63B2CA" w:rsidR="005F3DD8" w:rsidRPr="004E3CB7" w:rsidRDefault="00D21A8C" w:rsidP="004E3CB7">
      <w:pPr>
        <w:spacing w:before="120" w:after="120" w:line="360" w:lineRule="auto"/>
        <w:ind w:left="720" w:hanging="720"/>
        <w:rPr>
          <w:rFonts w:ascii="Arial" w:hAnsi="Arial" w:cs="Arial"/>
          <w:b/>
          <w:bCs/>
          <w:sz w:val="28"/>
          <w:szCs w:val="28"/>
        </w:rPr>
      </w:pPr>
      <w:r w:rsidRPr="00977948">
        <w:rPr>
          <w:rFonts w:ascii="Arial" w:hAnsi="Arial" w:cs="Arial"/>
          <w:b/>
          <w:bCs/>
          <w:sz w:val="28"/>
          <w:szCs w:val="28"/>
        </w:rPr>
        <w:t>0</w:t>
      </w:r>
      <w:r w:rsidR="005A2BAD">
        <w:rPr>
          <w:rFonts w:ascii="Arial" w:hAnsi="Arial" w:cs="Arial"/>
          <w:b/>
          <w:bCs/>
          <w:sz w:val="28"/>
          <w:szCs w:val="28"/>
        </w:rPr>
        <w:t>2</w:t>
      </w:r>
      <w:r w:rsidR="009D08F3" w:rsidRPr="00977948">
        <w:rPr>
          <w:rFonts w:ascii="Arial" w:hAnsi="Arial" w:cs="Arial"/>
          <w:b/>
          <w:bCs/>
          <w:sz w:val="28"/>
          <w:szCs w:val="28"/>
        </w:rPr>
        <w:tab/>
      </w:r>
      <w:r w:rsidR="004E3CB7" w:rsidRPr="00C95F43">
        <w:rPr>
          <w:rFonts w:ascii="Arial" w:hAnsi="Arial" w:cs="Arial"/>
          <w:b/>
          <w:sz w:val="28"/>
          <w:szCs w:val="28"/>
        </w:rPr>
        <w:t>Fire safety, critical incident evacuation and emergency invacuation</w:t>
      </w:r>
      <w:r w:rsidR="004E3CB7">
        <w:rPr>
          <w:rFonts w:ascii="Arial" w:hAnsi="Arial" w:cs="Arial"/>
          <w:b/>
          <w:sz w:val="28"/>
          <w:szCs w:val="28"/>
        </w:rPr>
        <w:t xml:space="preserve"> policy</w:t>
      </w:r>
    </w:p>
    <w:p w14:paraId="2B918960" w14:textId="77777777" w:rsidR="004E3CB7" w:rsidRDefault="004E3CB7" w:rsidP="005F3DD8">
      <w:pPr>
        <w:spacing w:before="120" w:after="120" w:line="360" w:lineRule="auto"/>
        <w:rPr>
          <w:rFonts w:ascii="Arial" w:hAnsi="Arial" w:cs="Arial"/>
          <w:b/>
          <w:sz w:val="22"/>
          <w:szCs w:val="22"/>
        </w:rPr>
      </w:pPr>
    </w:p>
    <w:p w14:paraId="6A1D2E14" w14:textId="77777777" w:rsidR="00162501" w:rsidRPr="00C95F43" w:rsidRDefault="00162501" w:rsidP="00162501">
      <w:pPr>
        <w:spacing w:line="360" w:lineRule="auto"/>
        <w:rPr>
          <w:rFonts w:ascii="Arial" w:hAnsi="Arial" w:cs="Arial"/>
          <w:b/>
          <w:sz w:val="22"/>
          <w:szCs w:val="22"/>
        </w:rPr>
      </w:pPr>
      <w:r w:rsidRPr="00C95F43">
        <w:rPr>
          <w:rFonts w:ascii="Arial" w:hAnsi="Arial" w:cs="Arial"/>
          <w:b/>
          <w:sz w:val="22"/>
          <w:szCs w:val="22"/>
        </w:rPr>
        <w:t>Procedures</w:t>
      </w:r>
    </w:p>
    <w:p w14:paraId="7C7DB1B8"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The basis of fire safety is risk assessment. This is carried out by the manager.</w:t>
      </w:r>
    </w:p>
    <w:p w14:paraId="7D17EBBB"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 xml:space="preserve">The manager has received training in fire safety that is sufficient for them to be competent to carry out risk assessments.  </w:t>
      </w:r>
    </w:p>
    <w:p w14:paraId="19BB69EF"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Fire doors are clearly marked, never obstructed and are easily opened from the inside.</w:t>
      </w:r>
    </w:p>
    <w:p w14:paraId="45DBB92F"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Smoke detectors/alarms and firefighting appliances conform to BSEN standards and are checked by Cambridgeshire County Council as specified.</w:t>
      </w:r>
    </w:p>
    <w:p w14:paraId="195C253B"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Our emergency evacuation procedures are:</w:t>
      </w:r>
    </w:p>
    <w:p w14:paraId="7F0D0426" w14:textId="77777777" w:rsidR="00162501" w:rsidRPr="00C95F43" w:rsidRDefault="00162501" w:rsidP="00162501">
      <w:pPr>
        <w:numPr>
          <w:ilvl w:val="0"/>
          <w:numId w:val="60"/>
        </w:numPr>
        <w:spacing w:line="360" w:lineRule="auto"/>
        <w:rPr>
          <w:rFonts w:ascii="Arial" w:hAnsi="Arial" w:cs="Arial"/>
          <w:sz w:val="22"/>
          <w:szCs w:val="22"/>
        </w:rPr>
      </w:pPr>
      <w:r w:rsidRPr="00C95F43">
        <w:rPr>
          <w:rFonts w:ascii="Arial" w:hAnsi="Arial" w:cs="Arial"/>
          <w:sz w:val="22"/>
          <w:szCs w:val="22"/>
        </w:rPr>
        <w:t>clearly displayed in the premises.</w:t>
      </w:r>
    </w:p>
    <w:p w14:paraId="31651D17" w14:textId="77777777" w:rsidR="00162501" w:rsidRPr="00C95F43" w:rsidRDefault="00162501" w:rsidP="00162501">
      <w:pPr>
        <w:numPr>
          <w:ilvl w:val="0"/>
          <w:numId w:val="60"/>
        </w:numPr>
        <w:spacing w:line="360" w:lineRule="auto"/>
        <w:rPr>
          <w:rFonts w:ascii="Arial" w:hAnsi="Arial" w:cs="Arial"/>
          <w:sz w:val="22"/>
          <w:szCs w:val="22"/>
        </w:rPr>
      </w:pPr>
      <w:r w:rsidRPr="00C95F43">
        <w:rPr>
          <w:rFonts w:ascii="Arial" w:hAnsi="Arial" w:cs="Arial"/>
          <w:sz w:val="22"/>
          <w:szCs w:val="22"/>
        </w:rPr>
        <w:t>explained to new members of staff, volunteers and parents.</w:t>
      </w:r>
    </w:p>
    <w:p w14:paraId="0F19DBCB" w14:textId="77777777" w:rsidR="00162501" w:rsidRPr="00C95F43" w:rsidRDefault="00162501" w:rsidP="00162501">
      <w:pPr>
        <w:numPr>
          <w:ilvl w:val="0"/>
          <w:numId w:val="60"/>
        </w:numPr>
        <w:spacing w:line="360" w:lineRule="auto"/>
        <w:rPr>
          <w:rFonts w:ascii="Arial" w:hAnsi="Arial" w:cs="Arial"/>
          <w:sz w:val="22"/>
          <w:szCs w:val="22"/>
        </w:rPr>
      </w:pPr>
      <w:r w:rsidRPr="00C95F43">
        <w:rPr>
          <w:rFonts w:ascii="Arial" w:hAnsi="Arial" w:cs="Arial"/>
          <w:sz w:val="22"/>
          <w:szCs w:val="22"/>
        </w:rPr>
        <w:t>practised regularly.</w:t>
      </w:r>
    </w:p>
    <w:p w14:paraId="6E11A574" w14:textId="77777777" w:rsidR="00162501" w:rsidRPr="00C95F43" w:rsidRDefault="00162501" w:rsidP="00162501">
      <w:pPr>
        <w:pStyle w:val="ListParagraph"/>
        <w:numPr>
          <w:ilvl w:val="0"/>
          <w:numId w:val="61"/>
        </w:numPr>
        <w:spacing w:line="360" w:lineRule="auto"/>
        <w:rPr>
          <w:rFonts w:ascii="Arial" w:hAnsi="Arial" w:cs="Arial"/>
          <w:sz w:val="22"/>
          <w:szCs w:val="22"/>
        </w:rPr>
      </w:pPr>
      <w:r w:rsidRPr="00C95F43">
        <w:rPr>
          <w:rFonts w:ascii="Arial" w:hAnsi="Arial" w:cs="Arial"/>
          <w:sz w:val="22"/>
          <w:szCs w:val="22"/>
        </w:rPr>
        <w:t>Records are kept of all drills and the servicing of fire safety equipment.</w:t>
      </w:r>
    </w:p>
    <w:p w14:paraId="36054183" w14:textId="77777777" w:rsidR="00162501" w:rsidRPr="00C95F43" w:rsidRDefault="00162501" w:rsidP="00162501">
      <w:pPr>
        <w:spacing w:line="360" w:lineRule="auto"/>
        <w:rPr>
          <w:rFonts w:ascii="Arial" w:hAnsi="Arial" w:cs="Arial"/>
          <w:sz w:val="22"/>
          <w:szCs w:val="22"/>
        </w:rPr>
      </w:pPr>
    </w:p>
    <w:p w14:paraId="02AF0780" w14:textId="0757F1EA" w:rsidR="00162501" w:rsidRPr="00162501" w:rsidRDefault="00162501" w:rsidP="00162501">
      <w:pPr>
        <w:spacing w:line="360" w:lineRule="auto"/>
        <w:rPr>
          <w:rFonts w:ascii="Arial" w:hAnsi="Arial" w:cs="Arial"/>
          <w:b/>
          <w:bCs/>
          <w:i/>
          <w:sz w:val="22"/>
          <w:szCs w:val="22"/>
        </w:rPr>
      </w:pPr>
      <w:r w:rsidRPr="00162501">
        <w:rPr>
          <w:rFonts w:ascii="Arial" w:hAnsi="Arial" w:cs="Arial"/>
          <w:b/>
          <w:bCs/>
          <w:i/>
          <w:sz w:val="22"/>
          <w:szCs w:val="22"/>
        </w:rPr>
        <w:t xml:space="preserve">Fire </w:t>
      </w:r>
    </w:p>
    <w:p w14:paraId="0FBF62DD" w14:textId="77777777" w:rsidR="00162501" w:rsidRPr="00C95F43" w:rsidRDefault="00162501" w:rsidP="00162501">
      <w:pPr>
        <w:pStyle w:val="ListParagraph"/>
        <w:numPr>
          <w:ilvl w:val="0"/>
          <w:numId w:val="61"/>
        </w:numPr>
        <w:spacing w:line="360" w:lineRule="auto"/>
        <w:rPr>
          <w:rFonts w:ascii="Arial" w:hAnsi="Arial" w:cs="Arial"/>
          <w:i/>
          <w:sz w:val="22"/>
          <w:szCs w:val="22"/>
        </w:rPr>
      </w:pPr>
      <w:r w:rsidRPr="00C95F43">
        <w:rPr>
          <w:rFonts w:ascii="Arial" w:hAnsi="Arial" w:cs="Arial"/>
          <w:sz w:val="22"/>
          <w:szCs w:val="22"/>
        </w:rPr>
        <w:t>The fire alarm will sound continuously.</w:t>
      </w:r>
    </w:p>
    <w:p w14:paraId="3C4075F4" w14:textId="77777777" w:rsidR="00162501" w:rsidRPr="00C95F43" w:rsidRDefault="00162501" w:rsidP="00162501">
      <w:pPr>
        <w:pStyle w:val="ListParagraph"/>
        <w:numPr>
          <w:ilvl w:val="0"/>
          <w:numId w:val="61"/>
        </w:numPr>
        <w:spacing w:line="360" w:lineRule="auto"/>
        <w:rPr>
          <w:rFonts w:ascii="Arial" w:hAnsi="Arial" w:cs="Arial"/>
          <w:i/>
          <w:sz w:val="22"/>
          <w:szCs w:val="22"/>
        </w:rPr>
      </w:pPr>
      <w:r w:rsidRPr="00C95F43">
        <w:rPr>
          <w:rFonts w:ascii="Arial" w:hAnsi="Arial" w:cs="Arial"/>
          <w:sz w:val="22"/>
          <w:szCs w:val="22"/>
        </w:rPr>
        <w:t xml:space="preserve">Staff, children, parents and volunteers leave the setting, assemble briefly outside the building and then proceed immediately to the play area opposite the school. The children will be connected together by means of connected rings and a member of staff will stand in the road to stop traffic as necessary while the children cross. </w:t>
      </w:r>
    </w:p>
    <w:p w14:paraId="0FF9EEEE" w14:textId="77777777" w:rsidR="00162501" w:rsidRPr="00C95F43" w:rsidRDefault="00162501" w:rsidP="00162501">
      <w:pPr>
        <w:pStyle w:val="ListParagraph"/>
        <w:numPr>
          <w:ilvl w:val="0"/>
          <w:numId w:val="61"/>
        </w:numPr>
        <w:spacing w:line="360" w:lineRule="auto"/>
        <w:rPr>
          <w:rFonts w:ascii="Arial" w:hAnsi="Arial" w:cs="Arial"/>
          <w:i/>
          <w:sz w:val="22"/>
          <w:szCs w:val="22"/>
        </w:rPr>
      </w:pPr>
      <w:r w:rsidRPr="00C95F43">
        <w:rPr>
          <w:rFonts w:ascii="Arial" w:hAnsi="Arial" w:cs="Arial"/>
          <w:sz w:val="22"/>
          <w:szCs w:val="22"/>
        </w:rPr>
        <w:t>A member of staff checks the toilets to ensure that everyone has left the building and closes all fire doors in the setting.</w:t>
      </w:r>
    </w:p>
    <w:p w14:paraId="024FD969" w14:textId="77777777" w:rsidR="00162501" w:rsidRPr="00C95F43" w:rsidRDefault="00162501" w:rsidP="00162501">
      <w:pPr>
        <w:pStyle w:val="ListParagraph"/>
        <w:numPr>
          <w:ilvl w:val="0"/>
          <w:numId w:val="61"/>
        </w:numPr>
        <w:spacing w:line="360" w:lineRule="auto"/>
        <w:rPr>
          <w:rFonts w:ascii="Arial" w:hAnsi="Arial" w:cs="Arial"/>
          <w:sz w:val="22"/>
          <w:szCs w:val="22"/>
        </w:rPr>
      </w:pPr>
      <w:r w:rsidRPr="00C95F43">
        <w:rPr>
          <w:rFonts w:ascii="Arial" w:hAnsi="Arial" w:cs="Arial"/>
          <w:sz w:val="22"/>
          <w:szCs w:val="22"/>
        </w:rPr>
        <w:t>A register of children, staff and volunteers will be taken.</w:t>
      </w:r>
    </w:p>
    <w:p w14:paraId="4C54466B" w14:textId="77777777" w:rsidR="00162501" w:rsidRPr="00C95F43" w:rsidRDefault="00162501" w:rsidP="00162501">
      <w:pPr>
        <w:pStyle w:val="ListParagraph"/>
        <w:numPr>
          <w:ilvl w:val="0"/>
          <w:numId w:val="61"/>
        </w:numPr>
        <w:spacing w:line="360" w:lineRule="auto"/>
        <w:jc w:val="both"/>
        <w:rPr>
          <w:rFonts w:ascii="Arial" w:hAnsi="Arial" w:cs="Arial"/>
          <w:sz w:val="22"/>
          <w:szCs w:val="22"/>
        </w:rPr>
      </w:pPr>
      <w:r w:rsidRPr="00C95F43">
        <w:rPr>
          <w:rFonts w:ascii="Arial" w:hAnsi="Arial" w:cs="Arial"/>
          <w:sz w:val="22"/>
          <w:szCs w:val="22"/>
        </w:rPr>
        <w:t>School will be informed by the Manager or Deputy manager</w:t>
      </w:r>
    </w:p>
    <w:p w14:paraId="581E5655" w14:textId="77777777" w:rsidR="00162501" w:rsidRPr="00C95F43" w:rsidRDefault="00162501" w:rsidP="00162501">
      <w:pPr>
        <w:spacing w:line="360" w:lineRule="auto"/>
        <w:rPr>
          <w:rFonts w:ascii="Arial" w:hAnsi="Arial" w:cs="Arial"/>
          <w:i/>
          <w:sz w:val="22"/>
          <w:szCs w:val="22"/>
        </w:rPr>
      </w:pPr>
    </w:p>
    <w:p w14:paraId="1EE2D518" w14:textId="021F56F7" w:rsidR="00162501" w:rsidRPr="00162501" w:rsidRDefault="00162501" w:rsidP="00162501">
      <w:pPr>
        <w:spacing w:line="360" w:lineRule="auto"/>
        <w:rPr>
          <w:rFonts w:ascii="Arial" w:hAnsi="Arial" w:cs="Arial"/>
          <w:b/>
          <w:bCs/>
          <w:i/>
          <w:sz w:val="22"/>
          <w:szCs w:val="22"/>
        </w:rPr>
      </w:pPr>
      <w:r w:rsidRPr="00162501">
        <w:rPr>
          <w:rFonts w:ascii="Arial" w:hAnsi="Arial" w:cs="Arial"/>
          <w:b/>
          <w:bCs/>
          <w:i/>
          <w:sz w:val="22"/>
          <w:szCs w:val="22"/>
        </w:rPr>
        <w:t xml:space="preserve">Critical incident </w:t>
      </w:r>
    </w:p>
    <w:p w14:paraId="7F15C7DE"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 xml:space="preserve">In the event of a critical incident, such as a bomb threat, fire evacuation procedures are carried out as above.  Staff, children, volunteers and parents will assemble briefly outside the building and then proceed immediately to the play area opposite the school.  The </w:t>
      </w:r>
      <w:r w:rsidRPr="00C95F43">
        <w:rPr>
          <w:rFonts w:ascii="Arial" w:hAnsi="Arial" w:cs="Arial"/>
          <w:sz w:val="22"/>
          <w:szCs w:val="22"/>
        </w:rPr>
        <w:lastRenderedPageBreak/>
        <w:t>children will be connected together by means of connected rings and a member of staff will stand in the road to stop traffic as necessary while the children cross.</w:t>
      </w:r>
    </w:p>
    <w:p w14:paraId="01A17ACD"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As this is an emergency evacuation from the premises, we will maintain usual setting ratios of 1:6 rather than the 1:2 ratio we would require for organised outings.</w:t>
      </w:r>
    </w:p>
    <w:p w14:paraId="2AF0B45C"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School will be informed by the Manager or Deputy manager.</w:t>
      </w:r>
    </w:p>
    <w:p w14:paraId="6F43F580" w14:textId="77777777" w:rsidR="00162501" w:rsidRPr="00C95F43" w:rsidRDefault="00162501" w:rsidP="00162501">
      <w:pPr>
        <w:pStyle w:val="ListParagraph"/>
        <w:spacing w:line="360" w:lineRule="auto"/>
        <w:ind w:left="360"/>
        <w:jc w:val="both"/>
        <w:rPr>
          <w:rFonts w:ascii="Arial" w:hAnsi="Arial" w:cs="Arial"/>
          <w:sz w:val="22"/>
          <w:szCs w:val="22"/>
        </w:rPr>
      </w:pPr>
    </w:p>
    <w:p w14:paraId="1D2E312A" w14:textId="40D27D7F" w:rsidR="00162501" w:rsidRPr="00162501" w:rsidRDefault="00162501" w:rsidP="00162501">
      <w:pPr>
        <w:spacing w:line="360" w:lineRule="auto"/>
        <w:rPr>
          <w:rFonts w:ascii="Arial" w:hAnsi="Arial" w:cs="Arial"/>
          <w:b/>
          <w:bCs/>
          <w:i/>
          <w:sz w:val="22"/>
          <w:szCs w:val="22"/>
        </w:rPr>
      </w:pPr>
      <w:r w:rsidRPr="00162501">
        <w:rPr>
          <w:rFonts w:ascii="Arial" w:hAnsi="Arial" w:cs="Arial"/>
          <w:b/>
          <w:bCs/>
          <w:i/>
          <w:sz w:val="22"/>
          <w:szCs w:val="22"/>
        </w:rPr>
        <w:t xml:space="preserve">Emergency </w:t>
      </w:r>
      <w:r w:rsidR="00714ED7">
        <w:rPr>
          <w:rFonts w:ascii="Arial" w:hAnsi="Arial" w:cs="Arial"/>
          <w:b/>
          <w:bCs/>
          <w:i/>
          <w:sz w:val="22"/>
          <w:szCs w:val="22"/>
        </w:rPr>
        <w:t>In</w:t>
      </w:r>
      <w:r w:rsidR="00714ED7" w:rsidRPr="00162501">
        <w:rPr>
          <w:rFonts w:ascii="Arial" w:hAnsi="Arial" w:cs="Arial"/>
          <w:b/>
          <w:bCs/>
          <w:i/>
          <w:sz w:val="22"/>
          <w:szCs w:val="22"/>
        </w:rPr>
        <w:t>vacuation</w:t>
      </w:r>
      <w:r w:rsidRPr="00162501">
        <w:rPr>
          <w:rFonts w:ascii="Arial" w:hAnsi="Arial" w:cs="Arial"/>
          <w:b/>
          <w:bCs/>
          <w:i/>
          <w:sz w:val="22"/>
          <w:szCs w:val="22"/>
        </w:rPr>
        <w:t xml:space="preserve"> </w:t>
      </w:r>
    </w:p>
    <w:p w14:paraId="6EDD203E" w14:textId="2B3CAD84" w:rsidR="008D5540" w:rsidRPr="008D5540" w:rsidRDefault="00162501" w:rsidP="008D5540">
      <w:pPr>
        <w:spacing w:before="120" w:after="120" w:line="360" w:lineRule="auto"/>
        <w:rPr>
          <w:rFonts w:ascii="Arial" w:hAnsi="Arial" w:cs="Arial"/>
          <w:sz w:val="22"/>
          <w:szCs w:val="22"/>
        </w:rPr>
      </w:pPr>
      <w:r w:rsidRPr="00C95F43">
        <w:rPr>
          <w:rFonts w:ascii="Arial" w:hAnsi="Arial" w:cs="Arial"/>
          <w:sz w:val="22"/>
          <w:szCs w:val="22"/>
        </w:rPr>
        <w:t>Invacuation will be required in case of a suspected danger from outside the setting</w:t>
      </w:r>
      <w:r w:rsidR="001D0C5F">
        <w:rPr>
          <w:rFonts w:ascii="Arial" w:hAnsi="Arial" w:cs="Arial"/>
          <w:sz w:val="22"/>
          <w:szCs w:val="22"/>
        </w:rPr>
        <w:t>, such as a terrorist threat</w:t>
      </w:r>
      <w:r w:rsidRPr="00C95F43">
        <w:rPr>
          <w:rFonts w:ascii="Arial" w:hAnsi="Arial" w:cs="Arial"/>
          <w:sz w:val="22"/>
          <w:szCs w:val="22"/>
        </w:rPr>
        <w:t>.</w:t>
      </w:r>
      <w:r w:rsidR="00523C24">
        <w:rPr>
          <w:rFonts w:ascii="Arial" w:hAnsi="Arial" w:cs="Arial"/>
          <w:sz w:val="22"/>
          <w:szCs w:val="22"/>
        </w:rPr>
        <w:t xml:space="preserve"> ‘L</w:t>
      </w:r>
      <w:r w:rsidR="00523C24" w:rsidRPr="00783C37">
        <w:rPr>
          <w:rFonts w:ascii="Arial" w:hAnsi="Arial" w:cs="Arial"/>
          <w:sz w:val="22"/>
          <w:szCs w:val="22"/>
        </w:rPr>
        <w:t>ock</w:t>
      </w:r>
      <w:r w:rsidR="00523C24">
        <w:rPr>
          <w:rFonts w:ascii="Arial" w:hAnsi="Arial" w:cs="Arial"/>
          <w:sz w:val="22"/>
          <w:szCs w:val="22"/>
        </w:rPr>
        <w:t xml:space="preserve">-down’ of a building/group of buildings is </w:t>
      </w:r>
      <w:r w:rsidR="00523C24" w:rsidRPr="00783C37">
        <w:rPr>
          <w:rFonts w:ascii="Arial" w:hAnsi="Arial" w:cs="Arial"/>
          <w:sz w:val="22"/>
          <w:szCs w:val="22"/>
        </w:rPr>
        <w:t>intended to secure and protect occupants in the proximity of an immediate threat. By controlling movement in an area, emergency services can contain and handle the situation more effectively.</w:t>
      </w:r>
      <w:r w:rsidR="008D5540">
        <w:rPr>
          <w:rFonts w:ascii="Arial" w:hAnsi="Arial" w:cs="Arial"/>
          <w:sz w:val="22"/>
          <w:szCs w:val="22"/>
        </w:rPr>
        <w:t xml:space="preserve"> </w:t>
      </w:r>
      <w:r w:rsidR="008D5540" w:rsidRPr="008D5540">
        <w:rPr>
          <w:rFonts w:ascii="Arial" w:hAnsi="Arial" w:cs="Arial"/>
          <w:sz w:val="22"/>
          <w:szCs w:val="22"/>
        </w:rPr>
        <w:t xml:space="preserve">The setting manager is aware of the current terrorist alert level, as available at </w:t>
      </w:r>
      <w:hyperlink r:id="rId11" w:history="1">
        <w:r w:rsidR="008D5540" w:rsidRPr="008D5540">
          <w:rPr>
            <w:rStyle w:val="Hyperlink"/>
            <w:rFonts w:ascii="Arial" w:hAnsi="Arial" w:cs="Arial"/>
            <w:sz w:val="22"/>
            <w:szCs w:val="22"/>
          </w:rPr>
          <w:t>www.mi5.gov.uk/threat-levels</w:t>
        </w:r>
      </w:hyperlink>
      <w:r w:rsidR="008D5540">
        <w:rPr>
          <w:rStyle w:val="Hyperlink"/>
          <w:rFonts w:ascii="Arial" w:hAnsi="Arial" w:cs="Arial"/>
          <w:sz w:val="22"/>
          <w:szCs w:val="22"/>
        </w:rPr>
        <w:t xml:space="preserve"> </w:t>
      </w:r>
      <w:r w:rsidR="008D5540">
        <w:rPr>
          <w:rFonts w:ascii="Arial" w:hAnsi="Arial" w:cs="Arial"/>
          <w:sz w:val="22"/>
          <w:szCs w:val="22"/>
        </w:rPr>
        <w:t>and we</w:t>
      </w:r>
      <w:r w:rsidR="008D5540" w:rsidRPr="008D5540">
        <w:rPr>
          <w:rFonts w:ascii="Arial" w:hAnsi="Arial" w:cs="Arial"/>
          <w:sz w:val="22"/>
          <w:szCs w:val="22"/>
        </w:rPr>
        <w:t xml:space="preserve"> follow any additional advice issued by the local authority.</w:t>
      </w:r>
      <w:r w:rsidR="008D5540">
        <w:rPr>
          <w:rFonts w:ascii="Arial" w:hAnsi="Arial" w:cs="Arial"/>
          <w:sz w:val="22"/>
          <w:szCs w:val="22"/>
        </w:rPr>
        <w:t xml:space="preserve"> </w:t>
      </w:r>
      <w:r w:rsidR="008D5540" w:rsidRPr="008D5540">
        <w:rPr>
          <w:rFonts w:ascii="Arial" w:hAnsi="Arial" w:cs="Arial"/>
          <w:sz w:val="22"/>
          <w:szCs w:val="22"/>
        </w:rPr>
        <w:t xml:space="preserve">Emergency procedures are reviewed and added to if needed. </w:t>
      </w:r>
      <w:r w:rsidR="008D5540">
        <w:rPr>
          <w:rFonts w:ascii="Arial" w:hAnsi="Arial" w:cs="Arial"/>
          <w:sz w:val="22"/>
          <w:szCs w:val="22"/>
        </w:rPr>
        <w:t xml:space="preserve"> </w:t>
      </w:r>
      <w:r w:rsidR="008D5540" w:rsidRPr="008D5540">
        <w:rPr>
          <w:rFonts w:ascii="Arial" w:hAnsi="Arial" w:cs="Arial"/>
          <w:sz w:val="22"/>
          <w:szCs w:val="22"/>
        </w:rPr>
        <w:t>Information about this procedure is shared with parents and all staff are aware of their role during ‘lockdown’.</w:t>
      </w:r>
    </w:p>
    <w:p w14:paraId="59FD45E0" w14:textId="77777777" w:rsidR="00162501" w:rsidRPr="00C95F43" w:rsidRDefault="00162501" w:rsidP="00162501">
      <w:pPr>
        <w:pStyle w:val="ListParagraph"/>
        <w:numPr>
          <w:ilvl w:val="0"/>
          <w:numId w:val="62"/>
        </w:numPr>
        <w:spacing w:line="360" w:lineRule="auto"/>
        <w:rPr>
          <w:rFonts w:ascii="Arial" w:hAnsi="Arial" w:cs="Arial"/>
          <w:sz w:val="22"/>
          <w:szCs w:val="22"/>
        </w:rPr>
      </w:pPr>
      <w:r w:rsidRPr="00C95F43">
        <w:rPr>
          <w:rFonts w:ascii="Arial" w:hAnsi="Arial" w:cs="Arial"/>
          <w:sz w:val="22"/>
          <w:szCs w:val="22"/>
        </w:rPr>
        <w:t>The signal to commence invacuation procedures will be given by the Fire Safety Officer and consist of a whistle blown in short bursts.</w:t>
      </w:r>
    </w:p>
    <w:p w14:paraId="646E84E7" w14:textId="44D9246F" w:rsidR="00162501" w:rsidRPr="00C95F43" w:rsidRDefault="00162501" w:rsidP="00162501">
      <w:pPr>
        <w:pStyle w:val="ListParagraph"/>
        <w:numPr>
          <w:ilvl w:val="0"/>
          <w:numId w:val="62"/>
        </w:numPr>
        <w:spacing w:line="360" w:lineRule="auto"/>
        <w:rPr>
          <w:rFonts w:ascii="Arial" w:hAnsi="Arial" w:cs="Arial"/>
          <w:sz w:val="22"/>
          <w:szCs w:val="22"/>
        </w:rPr>
      </w:pPr>
      <w:r w:rsidRPr="00C95F43">
        <w:rPr>
          <w:rFonts w:ascii="Arial" w:hAnsi="Arial" w:cs="Arial"/>
          <w:sz w:val="22"/>
          <w:szCs w:val="22"/>
        </w:rPr>
        <w:t>The external doors to garden will the locked by a member of staff. The main entrance will remain locked.</w:t>
      </w:r>
      <w:r w:rsidR="00A96953">
        <w:rPr>
          <w:rFonts w:ascii="Arial" w:hAnsi="Arial" w:cs="Arial"/>
          <w:sz w:val="22"/>
          <w:szCs w:val="22"/>
        </w:rPr>
        <w:t xml:space="preserve"> Window and door blinds will be closed.</w:t>
      </w:r>
    </w:p>
    <w:p w14:paraId="7EED8CA6" w14:textId="41A185F3" w:rsidR="00162501" w:rsidRPr="00C95F43" w:rsidRDefault="00564E2C" w:rsidP="00162501">
      <w:pPr>
        <w:pStyle w:val="ListParagraph"/>
        <w:numPr>
          <w:ilvl w:val="0"/>
          <w:numId w:val="62"/>
        </w:numPr>
        <w:spacing w:line="360" w:lineRule="auto"/>
        <w:rPr>
          <w:rFonts w:ascii="Arial" w:hAnsi="Arial" w:cs="Arial"/>
          <w:sz w:val="22"/>
          <w:szCs w:val="22"/>
        </w:rPr>
      </w:pPr>
      <w:r>
        <w:rPr>
          <w:rFonts w:ascii="Arial" w:hAnsi="Arial" w:cs="Arial"/>
          <w:sz w:val="22"/>
          <w:szCs w:val="22"/>
        </w:rPr>
        <w:t>Preschool</w:t>
      </w:r>
      <w:r w:rsidR="00162501" w:rsidRPr="00C95F43">
        <w:rPr>
          <w:rFonts w:ascii="Arial" w:hAnsi="Arial" w:cs="Arial"/>
          <w:sz w:val="22"/>
          <w:szCs w:val="22"/>
        </w:rPr>
        <w:t xml:space="preserve"> will invacuate to the Sensory room.</w:t>
      </w:r>
    </w:p>
    <w:p w14:paraId="19CC4187" w14:textId="77777777" w:rsidR="004A31F9" w:rsidRDefault="00162501" w:rsidP="004A31F9">
      <w:pPr>
        <w:pStyle w:val="ListParagraph"/>
        <w:numPr>
          <w:ilvl w:val="0"/>
          <w:numId w:val="62"/>
        </w:numPr>
        <w:spacing w:line="360" w:lineRule="auto"/>
        <w:rPr>
          <w:rFonts w:ascii="Arial" w:hAnsi="Arial" w:cs="Arial"/>
          <w:sz w:val="22"/>
          <w:szCs w:val="22"/>
        </w:rPr>
      </w:pPr>
      <w:r w:rsidRPr="00C95F43">
        <w:rPr>
          <w:rFonts w:ascii="Arial" w:hAnsi="Arial" w:cs="Arial"/>
          <w:sz w:val="22"/>
          <w:szCs w:val="22"/>
        </w:rPr>
        <w:t>A register of children, staff and volunteers will be taken.</w:t>
      </w:r>
    </w:p>
    <w:p w14:paraId="084E7496" w14:textId="77777777" w:rsidR="004A31F9" w:rsidRDefault="004A31F9" w:rsidP="004A31F9">
      <w:pPr>
        <w:pStyle w:val="ListParagraph"/>
        <w:numPr>
          <w:ilvl w:val="0"/>
          <w:numId w:val="62"/>
        </w:numPr>
        <w:spacing w:line="360" w:lineRule="auto"/>
        <w:rPr>
          <w:rFonts w:ascii="Arial" w:hAnsi="Arial" w:cs="Arial"/>
          <w:sz w:val="22"/>
          <w:szCs w:val="22"/>
        </w:rPr>
      </w:pPr>
      <w:r w:rsidRPr="004A31F9">
        <w:rPr>
          <w:rFonts w:ascii="Arial" w:hAnsi="Arial" w:cs="Arial"/>
          <w:sz w:val="22"/>
          <w:szCs w:val="22"/>
        </w:rPr>
        <w:t xml:space="preserve">Children </w:t>
      </w:r>
      <w:r>
        <w:rPr>
          <w:rFonts w:ascii="Arial" w:hAnsi="Arial" w:cs="Arial"/>
          <w:sz w:val="22"/>
          <w:szCs w:val="22"/>
        </w:rPr>
        <w:t>will be</w:t>
      </w:r>
      <w:r w:rsidRPr="004A31F9">
        <w:rPr>
          <w:rFonts w:ascii="Arial" w:hAnsi="Arial" w:cs="Arial"/>
          <w:sz w:val="22"/>
          <w:szCs w:val="22"/>
        </w:rPr>
        <w:t xml:space="preserve"> encouraged to stay low and keep calm.</w:t>
      </w:r>
    </w:p>
    <w:p w14:paraId="3B79DE15" w14:textId="77777777" w:rsidR="004A31F9" w:rsidRDefault="004A31F9" w:rsidP="004A31F9">
      <w:pPr>
        <w:pStyle w:val="ListParagraph"/>
        <w:numPr>
          <w:ilvl w:val="0"/>
          <w:numId w:val="62"/>
        </w:numPr>
        <w:spacing w:line="360" w:lineRule="auto"/>
        <w:rPr>
          <w:rFonts w:ascii="Arial" w:hAnsi="Arial" w:cs="Arial"/>
          <w:sz w:val="22"/>
          <w:szCs w:val="22"/>
        </w:rPr>
      </w:pPr>
      <w:r w:rsidRPr="004A31F9">
        <w:rPr>
          <w:rFonts w:ascii="Arial" w:hAnsi="Arial" w:cs="Arial"/>
          <w:sz w:val="22"/>
          <w:szCs w:val="22"/>
        </w:rPr>
        <w:t xml:space="preserve">Staff </w:t>
      </w:r>
      <w:r>
        <w:rPr>
          <w:rFonts w:ascii="Arial" w:hAnsi="Arial" w:cs="Arial"/>
          <w:sz w:val="22"/>
          <w:szCs w:val="22"/>
        </w:rPr>
        <w:t xml:space="preserve">will </w:t>
      </w:r>
      <w:r w:rsidRPr="004A31F9">
        <w:rPr>
          <w:rFonts w:ascii="Arial" w:hAnsi="Arial" w:cs="Arial"/>
          <w:sz w:val="22"/>
          <w:szCs w:val="22"/>
        </w:rPr>
        <w:t>tune into a local TV or radio station for more information.</w:t>
      </w:r>
    </w:p>
    <w:p w14:paraId="4F451971" w14:textId="0817B1A9" w:rsidR="004A31F9" w:rsidRPr="004A31F9" w:rsidRDefault="004A31F9" w:rsidP="004A31F9">
      <w:pPr>
        <w:pStyle w:val="ListParagraph"/>
        <w:numPr>
          <w:ilvl w:val="0"/>
          <w:numId w:val="62"/>
        </w:numPr>
        <w:spacing w:line="360" w:lineRule="auto"/>
        <w:rPr>
          <w:rFonts w:ascii="Arial" w:hAnsi="Arial" w:cs="Arial"/>
          <w:sz w:val="22"/>
          <w:szCs w:val="22"/>
        </w:rPr>
      </w:pPr>
      <w:r w:rsidRPr="004A31F9">
        <w:rPr>
          <w:rFonts w:ascii="Arial" w:hAnsi="Arial" w:cs="Arial"/>
          <w:sz w:val="22"/>
          <w:szCs w:val="22"/>
        </w:rPr>
        <w:t xml:space="preserve">Staff </w:t>
      </w:r>
      <w:r>
        <w:rPr>
          <w:rFonts w:ascii="Arial" w:hAnsi="Arial" w:cs="Arial"/>
          <w:sz w:val="22"/>
          <w:szCs w:val="22"/>
        </w:rPr>
        <w:t>will</w:t>
      </w:r>
      <w:r w:rsidRPr="004A31F9">
        <w:rPr>
          <w:rFonts w:ascii="Arial" w:hAnsi="Arial" w:cs="Arial"/>
          <w:sz w:val="22"/>
          <w:szCs w:val="22"/>
        </w:rPr>
        <w:t xml:space="preserve"> NOT make non-essential calls on mobile phones or landlines.</w:t>
      </w:r>
    </w:p>
    <w:p w14:paraId="3AD8FE08" w14:textId="1B763D5B" w:rsidR="00F61FFA" w:rsidRPr="00DE24FC" w:rsidRDefault="00162501" w:rsidP="00DE24FC">
      <w:pPr>
        <w:pStyle w:val="ListParagraph"/>
        <w:numPr>
          <w:ilvl w:val="0"/>
          <w:numId w:val="62"/>
        </w:numPr>
        <w:spacing w:line="360" w:lineRule="auto"/>
        <w:rPr>
          <w:rFonts w:ascii="Arial" w:hAnsi="Arial" w:cs="Arial"/>
          <w:sz w:val="22"/>
          <w:szCs w:val="22"/>
        </w:rPr>
      </w:pPr>
      <w:r w:rsidRPr="00DE24FC">
        <w:rPr>
          <w:rFonts w:ascii="Arial" w:hAnsi="Arial" w:cs="Arial"/>
          <w:sz w:val="22"/>
          <w:szCs w:val="22"/>
        </w:rPr>
        <w:t>School will be informed by the manager or deputy manager</w:t>
      </w:r>
      <w:r w:rsidR="00DE24FC">
        <w:rPr>
          <w:rFonts w:ascii="Arial" w:hAnsi="Arial" w:cs="Arial"/>
          <w:sz w:val="22"/>
          <w:szCs w:val="22"/>
        </w:rPr>
        <w:t xml:space="preserve"> by telephone</w:t>
      </w:r>
      <w:r w:rsidRPr="00DE24FC">
        <w:rPr>
          <w:rFonts w:ascii="Arial" w:hAnsi="Arial" w:cs="Arial"/>
          <w:sz w:val="22"/>
          <w:szCs w:val="22"/>
        </w:rPr>
        <w:t>.</w:t>
      </w:r>
    </w:p>
    <w:p w14:paraId="3F5776FE" w14:textId="7BA9CDB8" w:rsidR="00A22FE5" w:rsidRPr="00F61FFA" w:rsidRDefault="00A22FE5" w:rsidP="00F61FFA">
      <w:pPr>
        <w:pStyle w:val="ListParagraph"/>
        <w:numPr>
          <w:ilvl w:val="0"/>
          <w:numId w:val="62"/>
        </w:numPr>
        <w:spacing w:line="360" w:lineRule="auto"/>
        <w:rPr>
          <w:rFonts w:ascii="Arial" w:hAnsi="Arial" w:cs="Arial"/>
          <w:sz w:val="22"/>
          <w:szCs w:val="22"/>
        </w:rPr>
      </w:pPr>
      <w:r w:rsidRPr="00F61FFA">
        <w:rPr>
          <w:rFonts w:ascii="Arial" w:hAnsi="Arial" w:cs="Arial"/>
          <w:sz w:val="22"/>
          <w:szCs w:val="22"/>
        </w:rPr>
        <w:t xml:space="preserve">A text/phone message </w:t>
      </w:r>
      <w:r w:rsidR="00DE24FC">
        <w:rPr>
          <w:rFonts w:ascii="Arial" w:hAnsi="Arial" w:cs="Arial"/>
          <w:sz w:val="22"/>
          <w:szCs w:val="22"/>
        </w:rPr>
        <w:t>will be</w:t>
      </w:r>
      <w:r w:rsidRPr="00F61FFA">
        <w:rPr>
          <w:rFonts w:ascii="Arial" w:hAnsi="Arial" w:cs="Arial"/>
          <w:sz w:val="22"/>
          <w:szCs w:val="22"/>
        </w:rPr>
        <w:t xml:space="preserve"> issued to parents when lockdown is confirmed.</w:t>
      </w:r>
    </w:p>
    <w:p w14:paraId="61EADFA8" w14:textId="77777777" w:rsidR="00A22FE5" w:rsidRDefault="00A22FE5" w:rsidP="00A22FE5">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w:t>
      </w:r>
      <w:r>
        <w:rPr>
          <w:rFonts w:ascii="Arial" w:hAnsi="Arial" w:cs="Arial"/>
          <w:i/>
          <w:sz w:val="22"/>
          <w:szCs w:val="22"/>
        </w:rPr>
        <w:t xml:space="preserve"> </w:t>
      </w:r>
      <w:r w:rsidRPr="00783C37">
        <w:rPr>
          <w:rFonts w:ascii="Arial" w:hAnsi="Arial" w:cs="Arial"/>
          <w:i/>
          <w:sz w:val="22"/>
          <w:szCs w:val="22"/>
        </w:rPr>
        <w:t>In the meantime we need to keep our telephone lines clear and would appreciate your cooperation in not calling unless it is vital that you speak to us.</w:t>
      </w:r>
    </w:p>
    <w:p w14:paraId="6731B001" w14:textId="545235BA" w:rsidR="00A22FE5" w:rsidRDefault="001849E3" w:rsidP="00DE24FC">
      <w:pPr>
        <w:pStyle w:val="ListParagraph"/>
        <w:numPr>
          <w:ilvl w:val="0"/>
          <w:numId w:val="62"/>
        </w:numPr>
        <w:spacing w:line="360" w:lineRule="auto"/>
        <w:rPr>
          <w:rFonts w:ascii="Arial" w:hAnsi="Arial" w:cs="Arial"/>
          <w:sz w:val="22"/>
          <w:szCs w:val="22"/>
        </w:rPr>
      </w:pPr>
      <w:r>
        <w:rPr>
          <w:rFonts w:ascii="Arial" w:hAnsi="Arial" w:cs="Arial"/>
          <w:sz w:val="22"/>
          <w:szCs w:val="22"/>
        </w:rPr>
        <w:t>Staff and children will remain in lockdown until the all clear is given</w:t>
      </w:r>
      <w:r w:rsidR="00BC7DAB">
        <w:rPr>
          <w:rFonts w:ascii="Arial" w:hAnsi="Arial" w:cs="Arial"/>
          <w:sz w:val="22"/>
          <w:szCs w:val="22"/>
        </w:rPr>
        <w:t xml:space="preserve"> by the emergency services</w:t>
      </w:r>
      <w:r>
        <w:rPr>
          <w:rFonts w:ascii="Arial" w:hAnsi="Arial" w:cs="Arial"/>
          <w:sz w:val="22"/>
          <w:szCs w:val="22"/>
        </w:rPr>
        <w:t>.</w:t>
      </w:r>
    </w:p>
    <w:p w14:paraId="291AD681" w14:textId="77777777" w:rsidR="000E3323" w:rsidRDefault="000E3323" w:rsidP="000E3323">
      <w:pPr>
        <w:pStyle w:val="ListParagraph"/>
        <w:numPr>
          <w:ilvl w:val="0"/>
          <w:numId w:val="62"/>
        </w:numPr>
        <w:shd w:val="clear" w:color="auto" w:fill="FFFFFF"/>
        <w:spacing w:before="120" w:after="120" w:line="360" w:lineRule="auto"/>
        <w:rPr>
          <w:rFonts w:ascii="Arial" w:hAnsi="Arial" w:cs="Arial"/>
          <w:b/>
          <w:sz w:val="22"/>
          <w:szCs w:val="22"/>
        </w:rPr>
      </w:pPr>
      <w:r>
        <w:rPr>
          <w:rFonts w:ascii="Arial" w:hAnsi="Arial" w:cs="Arial"/>
          <w:sz w:val="22"/>
          <w:szCs w:val="22"/>
        </w:rPr>
        <w:t xml:space="preserve">In the event of an incident it is inevitable that parents will want to come to the setting and collect their children immediately. They will be discouraged from doing so, until the </w:t>
      </w:r>
      <w:r>
        <w:rPr>
          <w:rFonts w:ascii="Arial" w:hAnsi="Arial" w:cs="Arial"/>
          <w:sz w:val="22"/>
          <w:szCs w:val="22"/>
        </w:rPr>
        <w:lastRenderedPageBreak/>
        <w:t>emergency services give the ‘all clear’. Staff will be always acting on the advice of the emergency services.</w:t>
      </w:r>
    </w:p>
    <w:p w14:paraId="753B3D9D" w14:textId="77777777" w:rsidR="00DE24FC" w:rsidRPr="00A22FE5" w:rsidRDefault="00DE24FC" w:rsidP="000E3323">
      <w:pPr>
        <w:pStyle w:val="ListParagraph"/>
        <w:spacing w:line="360" w:lineRule="auto"/>
        <w:ind w:left="360"/>
        <w:rPr>
          <w:rFonts w:ascii="Arial" w:hAnsi="Arial" w:cs="Arial"/>
          <w:sz w:val="22"/>
          <w:szCs w:val="22"/>
        </w:rPr>
      </w:pPr>
    </w:p>
    <w:p w14:paraId="5DC64F59" w14:textId="00B80221" w:rsidR="00162501" w:rsidRPr="00C95F43" w:rsidRDefault="00BD2260" w:rsidP="00162501">
      <w:pPr>
        <w:spacing w:line="360" w:lineRule="auto"/>
        <w:rPr>
          <w:rFonts w:ascii="Arial" w:hAnsi="Arial" w:cs="Arial"/>
          <w:sz w:val="22"/>
          <w:szCs w:val="22"/>
        </w:rPr>
      </w:pPr>
      <w:r>
        <w:rPr>
          <w:rFonts w:ascii="Arial" w:hAnsi="Arial" w:cs="Arial"/>
          <w:b/>
          <w:bCs/>
          <w:i/>
          <w:sz w:val="22"/>
          <w:szCs w:val="22"/>
        </w:rPr>
        <w:t>Drills</w:t>
      </w:r>
    </w:p>
    <w:p w14:paraId="1BDEF2D5" w14:textId="77777777" w:rsidR="00162501" w:rsidRPr="00C95F43" w:rsidRDefault="00162501" w:rsidP="00162501">
      <w:pPr>
        <w:spacing w:line="360" w:lineRule="auto"/>
        <w:rPr>
          <w:rFonts w:ascii="Arial" w:hAnsi="Arial" w:cs="Arial"/>
          <w:sz w:val="22"/>
          <w:szCs w:val="22"/>
        </w:rPr>
      </w:pPr>
      <w:r w:rsidRPr="00C95F43">
        <w:rPr>
          <w:rFonts w:ascii="Arial" w:hAnsi="Arial" w:cs="Arial"/>
          <w:sz w:val="22"/>
          <w:szCs w:val="22"/>
        </w:rPr>
        <w:t>All drills will be recorded in the fire drill record book and will contain:</w:t>
      </w:r>
    </w:p>
    <w:p w14:paraId="5316A5A0"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Date and time of the drill.</w:t>
      </w:r>
    </w:p>
    <w:p w14:paraId="26DCD992"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How long it took.</w:t>
      </w:r>
    </w:p>
    <w:p w14:paraId="019385D8"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Whether there were any problems that delayed evacuation.</w:t>
      </w:r>
    </w:p>
    <w:p w14:paraId="13824DBE" w14:textId="77777777" w:rsidR="00162501" w:rsidRPr="00C95F43" w:rsidRDefault="00162501" w:rsidP="00162501">
      <w:pPr>
        <w:pStyle w:val="ListParagraph"/>
        <w:numPr>
          <w:ilvl w:val="0"/>
          <w:numId w:val="59"/>
        </w:numPr>
        <w:spacing w:line="360" w:lineRule="auto"/>
        <w:jc w:val="both"/>
        <w:rPr>
          <w:rFonts w:ascii="Arial" w:hAnsi="Arial" w:cs="Arial"/>
          <w:sz w:val="22"/>
          <w:szCs w:val="22"/>
        </w:rPr>
      </w:pPr>
      <w:r w:rsidRPr="00C95F43">
        <w:rPr>
          <w:rFonts w:ascii="Arial" w:hAnsi="Arial" w:cs="Arial"/>
          <w:sz w:val="22"/>
          <w:szCs w:val="22"/>
        </w:rPr>
        <w:t>Any further action taken to improve the drill procedure.</w:t>
      </w:r>
    </w:p>
    <w:p w14:paraId="781BE956" w14:textId="77777777" w:rsidR="0043080D" w:rsidRPr="00360F76" w:rsidRDefault="0043080D" w:rsidP="0043080D">
      <w:pPr>
        <w:pStyle w:val="ListParagraph"/>
        <w:spacing w:before="120" w:after="120" w:line="360" w:lineRule="auto"/>
        <w:ind w:left="360"/>
        <w:contextualSpacing w:val="0"/>
        <w:rPr>
          <w:rFonts w:ascii="Arial" w:hAnsi="Arial" w:cs="Arial"/>
          <w:bCs/>
          <w:sz w:val="22"/>
          <w:szCs w:val="22"/>
        </w:rPr>
      </w:pPr>
    </w:p>
    <w:p w14:paraId="043DE61F" w14:textId="582E394B" w:rsidR="00FC6313" w:rsidRDefault="00FC6313" w:rsidP="00EE3314">
      <w:pPr>
        <w:rPr>
          <w:rFonts w:ascii="Arial" w:hAnsi="Arial" w:cs="Arial"/>
          <w:strike/>
          <w:color w:val="FF0000"/>
          <w:sz w:val="22"/>
          <w:szCs w:val="22"/>
        </w:rPr>
      </w:pPr>
    </w:p>
    <w:tbl>
      <w:tblPr>
        <w:tblW w:w="5000" w:type="pct"/>
        <w:tblLook w:val="01E0" w:firstRow="1" w:lastRow="1" w:firstColumn="1" w:lastColumn="1" w:noHBand="0" w:noVBand="0"/>
      </w:tblPr>
      <w:tblGrid>
        <w:gridCol w:w="4163"/>
        <w:gridCol w:w="3134"/>
        <w:gridCol w:w="1729"/>
      </w:tblGrid>
      <w:tr w:rsidR="000801DC" w:rsidRPr="00FA0526" w14:paraId="2361FE44" w14:textId="77777777" w:rsidTr="00F629B1">
        <w:tc>
          <w:tcPr>
            <w:tcW w:w="2306" w:type="pct"/>
          </w:tcPr>
          <w:p w14:paraId="51A2C45C" w14:textId="77777777" w:rsidR="000801DC" w:rsidRPr="0043080D" w:rsidRDefault="000801DC" w:rsidP="00F629B1">
            <w:pPr>
              <w:spacing w:line="360" w:lineRule="auto"/>
              <w:rPr>
                <w:rFonts w:ascii="Arial" w:hAnsi="Arial" w:cs="Arial"/>
                <w:sz w:val="22"/>
                <w:szCs w:val="22"/>
              </w:rPr>
            </w:pPr>
            <w:r w:rsidRPr="0043080D">
              <w:rPr>
                <w:rFonts w:ascii="Arial" w:hAnsi="Arial" w:cs="Arial"/>
                <w:bCs/>
                <w:sz w:val="22"/>
                <w:szCs w:val="22"/>
              </w:rPr>
              <w:t>This policy was adopted by</w:t>
            </w:r>
          </w:p>
        </w:tc>
        <w:tc>
          <w:tcPr>
            <w:tcW w:w="1736" w:type="pct"/>
            <w:tcBorders>
              <w:bottom w:val="single" w:sz="4" w:space="0" w:color="7030A0"/>
            </w:tcBorders>
            <w:shd w:val="clear" w:color="auto" w:fill="auto"/>
          </w:tcPr>
          <w:p w14:paraId="6C53E8A4" w14:textId="4CEF1EA2"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 xml:space="preserve">Caldecote </w:t>
            </w:r>
            <w:r w:rsidR="00564E2C">
              <w:rPr>
                <w:rFonts w:ascii="Arial" w:hAnsi="Arial" w:cs="Arial"/>
                <w:sz w:val="22"/>
                <w:szCs w:val="22"/>
              </w:rPr>
              <w:t>Preschool</w:t>
            </w:r>
          </w:p>
        </w:tc>
        <w:tc>
          <w:tcPr>
            <w:tcW w:w="958" w:type="pct"/>
          </w:tcPr>
          <w:p w14:paraId="6A10D901" w14:textId="77777777" w:rsidR="000801DC" w:rsidRPr="0043080D" w:rsidRDefault="000801DC" w:rsidP="00F629B1">
            <w:pPr>
              <w:spacing w:line="360" w:lineRule="auto"/>
              <w:rPr>
                <w:rFonts w:ascii="Arial" w:hAnsi="Arial" w:cs="Arial"/>
                <w:i/>
                <w:sz w:val="22"/>
                <w:szCs w:val="22"/>
              </w:rPr>
            </w:pPr>
          </w:p>
        </w:tc>
      </w:tr>
      <w:tr w:rsidR="000801DC" w:rsidRPr="00FA0526" w14:paraId="30C85BE7" w14:textId="77777777" w:rsidTr="00F629B1">
        <w:tc>
          <w:tcPr>
            <w:tcW w:w="2306" w:type="pct"/>
          </w:tcPr>
          <w:p w14:paraId="016436B2"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On</w:t>
            </w:r>
          </w:p>
        </w:tc>
        <w:tc>
          <w:tcPr>
            <w:tcW w:w="1736" w:type="pct"/>
            <w:tcBorders>
              <w:top w:val="single" w:sz="4" w:space="0" w:color="7030A0"/>
              <w:bottom w:val="single" w:sz="4" w:space="0" w:color="7030A0"/>
            </w:tcBorders>
          </w:tcPr>
          <w:p w14:paraId="7C9302C8" w14:textId="4662DBC0" w:rsidR="000801DC" w:rsidRPr="0043080D" w:rsidRDefault="00D80F9C" w:rsidP="00F629B1">
            <w:pPr>
              <w:spacing w:line="360" w:lineRule="auto"/>
              <w:rPr>
                <w:rFonts w:ascii="Arial" w:hAnsi="Arial" w:cs="Arial"/>
                <w:sz w:val="22"/>
                <w:szCs w:val="22"/>
              </w:rPr>
            </w:pPr>
            <w:r w:rsidRPr="00D80F9C">
              <w:rPr>
                <w:rFonts w:ascii="Arial" w:hAnsi="Arial" w:cs="Arial"/>
                <w:sz w:val="22"/>
                <w:szCs w:val="22"/>
              </w:rPr>
              <w:t>1</w:t>
            </w:r>
            <w:r w:rsidRPr="00D80F9C">
              <w:rPr>
                <w:rFonts w:ascii="Arial" w:hAnsi="Arial" w:cs="Arial"/>
                <w:sz w:val="22"/>
                <w:szCs w:val="22"/>
                <w:vertAlign w:val="superscript"/>
              </w:rPr>
              <w:t>st</w:t>
            </w:r>
            <w:r w:rsidRPr="00D80F9C">
              <w:rPr>
                <w:rFonts w:ascii="Arial" w:hAnsi="Arial" w:cs="Arial"/>
                <w:sz w:val="22"/>
                <w:szCs w:val="22"/>
              </w:rPr>
              <w:t xml:space="preserve"> Ju</w:t>
            </w:r>
            <w:r w:rsidR="005D119E">
              <w:rPr>
                <w:rFonts w:ascii="Arial" w:hAnsi="Arial" w:cs="Arial"/>
                <w:sz w:val="22"/>
                <w:szCs w:val="22"/>
              </w:rPr>
              <w:t>ne</w:t>
            </w:r>
            <w:r w:rsidRPr="00D80F9C">
              <w:rPr>
                <w:rFonts w:ascii="Arial" w:hAnsi="Arial" w:cs="Arial"/>
                <w:sz w:val="22"/>
                <w:szCs w:val="22"/>
              </w:rPr>
              <w:t xml:space="preserve"> 202</w:t>
            </w:r>
            <w:r w:rsidR="005D119E">
              <w:rPr>
                <w:rFonts w:ascii="Arial" w:hAnsi="Arial" w:cs="Arial"/>
                <w:sz w:val="22"/>
                <w:szCs w:val="22"/>
              </w:rPr>
              <w:t>5</w:t>
            </w:r>
          </w:p>
        </w:tc>
        <w:tc>
          <w:tcPr>
            <w:tcW w:w="958" w:type="pct"/>
          </w:tcPr>
          <w:p w14:paraId="2EDEB4BC" w14:textId="77777777" w:rsidR="000801DC" w:rsidRPr="0043080D" w:rsidRDefault="000801DC" w:rsidP="00F629B1">
            <w:pPr>
              <w:spacing w:line="360" w:lineRule="auto"/>
              <w:rPr>
                <w:rFonts w:ascii="Arial" w:hAnsi="Arial" w:cs="Arial"/>
                <w:i/>
                <w:sz w:val="22"/>
                <w:szCs w:val="22"/>
              </w:rPr>
            </w:pPr>
          </w:p>
        </w:tc>
      </w:tr>
      <w:tr w:rsidR="000801DC" w:rsidRPr="00FA0526" w14:paraId="4927322A" w14:textId="77777777" w:rsidTr="00F629B1">
        <w:tc>
          <w:tcPr>
            <w:tcW w:w="2306" w:type="pct"/>
          </w:tcPr>
          <w:p w14:paraId="117A6AF6"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Date to be reviewed</w:t>
            </w:r>
          </w:p>
        </w:tc>
        <w:tc>
          <w:tcPr>
            <w:tcW w:w="1736" w:type="pct"/>
            <w:tcBorders>
              <w:top w:val="single" w:sz="4" w:space="0" w:color="7030A0"/>
              <w:bottom w:val="single" w:sz="4" w:space="0" w:color="7030A0"/>
            </w:tcBorders>
          </w:tcPr>
          <w:p w14:paraId="20662221" w14:textId="7EA5E901" w:rsidR="000801DC" w:rsidRPr="0043080D" w:rsidRDefault="00D80F9C" w:rsidP="00F629B1">
            <w:pPr>
              <w:spacing w:line="360" w:lineRule="auto"/>
              <w:rPr>
                <w:rFonts w:ascii="Arial" w:hAnsi="Arial" w:cs="Arial"/>
                <w:sz w:val="22"/>
                <w:szCs w:val="22"/>
              </w:rPr>
            </w:pPr>
            <w:r w:rsidRPr="00D80F9C">
              <w:rPr>
                <w:rFonts w:ascii="Arial" w:hAnsi="Arial" w:cs="Arial"/>
                <w:sz w:val="22"/>
                <w:szCs w:val="22"/>
              </w:rPr>
              <w:t>1</w:t>
            </w:r>
            <w:r w:rsidRPr="00D80F9C">
              <w:rPr>
                <w:rFonts w:ascii="Arial" w:hAnsi="Arial" w:cs="Arial"/>
                <w:sz w:val="22"/>
                <w:szCs w:val="22"/>
                <w:vertAlign w:val="superscript"/>
              </w:rPr>
              <w:t>st</w:t>
            </w:r>
            <w:r w:rsidRPr="00D80F9C">
              <w:rPr>
                <w:rFonts w:ascii="Arial" w:hAnsi="Arial" w:cs="Arial"/>
                <w:sz w:val="22"/>
                <w:szCs w:val="22"/>
              </w:rPr>
              <w:t xml:space="preserve"> Ju</w:t>
            </w:r>
            <w:r w:rsidR="005D119E">
              <w:rPr>
                <w:rFonts w:ascii="Arial" w:hAnsi="Arial" w:cs="Arial"/>
                <w:sz w:val="22"/>
                <w:szCs w:val="22"/>
              </w:rPr>
              <w:t>ne</w:t>
            </w:r>
            <w:r w:rsidRPr="00D80F9C">
              <w:rPr>
                <w:rFonts w:ascii="Arial" w:hAnsi="Arial" w:cs="Arial"/>
                <w:sz w:val="22"/>
                <w:szCs w:val="22"/>
              </w:rPr>
              <w:t xml:space="preserve"> 202</w:t>
            </w:r>
            <w:r w:rsidR="005D119E">
              <w:rPr>
                <w:rFonts w:ascii="Arial" w:hAnsi="Arial" w:cs="Arial"/>
                <w:sz w:val="22"/>
                <w:szCs w:val="22"/>
              </w:rPr>
              <w:t>6</w:t>
            </w:r>
          </w:p>
        </w:tc>
        <w:tc>
          <w:tcPr>
            <w:tcW w:w="958" w:type="pct"/>
          </w:tcPr>
          <w:p w14:paraId="09381FC3" w14:textId="77777777" w:rsidR="000801DC" w:rsidRPr="0043080D" w:rsidRDefault="000801DC" w:rsidP="00F629B1">
            <w:pPr>
              <w:spacing w:line="360" w:lineRule="auto"/>
              <w:rPr>
                <w:rFonts w:ascii="Arial" w:hAnsi="Arial" w:cs="Arial"/>
                <w:i/>
                <w:sz w:val="22"/>
                <w:szCs w:val="22"/>
              </w:rPr>
            </w:pPr>
          </w:p>
        </w:tc>
      </w:tr>
      <w:tr w:rsidR="000801DC" w:rsidRPr="00FA0526" w14:paraId="29FF57F7" w14:textId="77777777" w:rsidTr="00F629B1">
        <w:tc>
          <w:tcPr>
            <w:tcW w:w="2306" w:type="pct"/>
          </w:tcPr>
          <w:p w14:paraId="7FBC432E"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Signed on behalf of the provider</w:t>
            </w:r>
          </w:p>
        </w:tc>
        <w:tc>
          <w:tcPr>
            <w:tcW w:w="2694" w:type="pct"/>
            <w:gridSpan w:val="2"/>
            <w:tcBorders>
              <w:bottom w:val="single" w:sz="4" w:space="0" w:color="7030A0"/>
            </w:tcBorders>
          </w:tcPr>
          <w:p w14:paraId="746A3850" w14:textId="2EA0113B" w:rsidR="0043080D" w:rsidRPr="00B42F51" w:rsidRDefault="00B42F51" w:rsidP="00B42F51">
            <w:pPr>
              <w:rPr>
                <w:rFonts w:ascii="Freestyle Script" w:hAnsi="Freestyle Script"/>
                <w:sz w:val="48"/>
                <w:szCs w:val="48"/>
              </w:rPr>
            </w:pPr>
            <w:r w:rsidRPr="001F18CC">
              <w:rPr>
                <w:rFonts w:ascii="Freestyle Script" w:hAnsi="Freestyle Script"/>
                <w:sz w:val="48"/>
                <w:szCs w:val="48"/>
              </w:rPr>
              <w:t>J. Hoban</w:t>
            </w:r>
          </w:p>
        </w:tc>
      </w:tr>
      <w:tr w:rsidR="000801DC" w:rsidRPr="00FA0526" w14:paraId="7ED4B71D" w14:textId="77777777" w:rsidTr="00F629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43DE5ECB"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44E77733"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Jemma Hoban</w:t>
            </w:r>
          </w:p>
        </w:tc>
      </w:tr>
      <w:tr w:rsidR="000801DC" w:rsidRPr="00FA0526" w14:paraId="4EAEE45A" w14:textId="77777777" w:rsidTr="00F629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4181E0B3"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Role of signatory</w:t>
            </w:r>
          </w:p>
        </w:tc>
        <w:tc>
          <w:tcPr>
            <w:tcW w:w="2694" w:type="pct"/>
            <w:gridSpan w:val="2"/>
            <w:tcBorders>
              <w:top w:val="single" w:sz="4" w:space="0" w:color="7030A0"/>
              <w:left w:val="nil"/>
              <w:bottom w:val="single" w:sz="4" w:space="0" w:color="7030A0"/>
              <w:right w:val="nil"/>
            </w:tcBorders>
          </w:tcPr>
          <w:p w14:paraId="2E9614F6"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Chair</w:t>
            </w:r>
          </w:p>
        </w:tc>
      </w:tr>
    </w:tbl>
    <w:p w14:paraId="3B8E3109" w14:textId="77777777" w:rsidR="00060069" w:rsidRPr="00923EB7" w:rsidRDefault="00060069" w:rsidP="00EE3314">
      <w:pPr>
        <w:rPr>
          <w:rFonts w:ascii="Arial" w:hAnsi="Arial" w:cs="Arial"/>
          <w:strike/>
          <w:color w:val="FF0000"/>
          <w:sz w:val="22"/>
          <w:szCs w:val="22"/>
        </w:rPr>
      </w:pPr>
    </w:p>
    <w:sectPr w:rsidR="00060069" w:rsidRPr="00923EB7" w:rsidSect="00C03C44">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815B" w14:textId="77777777" w:rsidR="00056B02" w:rsidRDefault="00056B02" w:rsidP="00E07382">
      <w:r>
        <w:separator/>
      </w:r>
    </w:p>
  </w:endnote>
  <w:endnote w:type="continuationSeparator" w:id="0">
    <w:p w14:paraId="709FF10D" w14:textId="77777777" w:rsidR="00056B02" w:rsidRDefault="00056B02" w:rsidP="00E07382">
      <w:r>
        <w:continuationSeparator/>
      </w:r>
    </w:p>
  </w:endnote>
  <w:endnote w:type="continuationNotice" w:id="1">
    <w:p w14:paraId="74798D67" w14:textId="77777777" w:rsidR="00056B02" w:rsidRDefault="00056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8866" w14:textId="77777777" w:rsidR="00056B02" w:rsidRDefault="00056B02" w:rsidP="00E07382">
      <w:r>
        <w:separator/>
      </w:r>
    </w:p>
  </w:footnote>
  <w:footnote w:type="continuationSeparator" w:id="0">
    <w:p w14:paraId="4B64812C" w14:textId="77777777" w:rsidR="00056B02" w:rsidRDefault="00056B02" w:rsidP="00E07382">
      <w:r>
        <w:continuationSeparator/>
      </w:r>
    </w:p>
  </w:footnote>
  <w:footnote w:type="continuationNotice" w:id="1">
    <w:p w14:paraId="77796E36" w14:textId="77777777" w:rsidR="00056B02" w:rsidRDefault="00056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6339"/>
    </w:tblGrid>
    <w:tr w:rsidR="007C69A5" w:rsidRPr="007C69A5" w14:paraId="166AE094" w14:textId="77777777" w:rsidTr="007C69A5">
      <w:tc>
        <w:tcPr>
          <w:tcW w:w="2972" w:type="dxa"/>
          <w:vAlign w:val="center"/>
        </w:tcPr>
        <w:p w14:paraId="1EE3CD27" w14:textId="619EC763" w:rsidR="007C69A5" w:rsidRPr="007C69A5" w:rsidRDefault="007C69A5" w:rsidP="007C69A5">
          <w:pPr>
            <w:pStyle w:val="Header"/>
            <w:jc w:val="center"/>
            <w:rPr>
              <w:rFonts w:ascii="Arial" w:hAnsi="Arial" w:cs="Arial"/>
              <w:b/>
              <w:sz w:val="44"/>
              <w:szCs w:val="44"/>
            </w:rPr>
          </w:pPr>
          <w:r w:rsidRPr="007C69A5">
            <w:rPr>
              <w:noProof/>
              <w:sz w:val="44"/>
              <w:szCs w:val="44"/>
              <w:lang w:val="en-US"/>
            </w:rPr>
            <w:drawing>
              <wp:inline distT="0" distB="0" distL="0" distR="0" wp14:anchorId="23541362" wp14:editId="6B785816">
                <wp:extent cx="937260" cy="723900"/>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865" t="18873" r="15205" b="19305"/>
                        <a:stretch/>
                      </pic:blipFill>
                      <pic:spPr bwMode="auto">
                        <a:xfrm>
                          <a:off x="0" y="0"/>
                          <a:ext cx="937260" cy="723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84" w:type="dxa"/>
          <w:vAlign w:val="center"/>
        </w:tcPr>
        <w:p w14:paraId="244216A1" w14:textId="44C01EC3" w:rsidR="007C69A5" w:rsidRPr="007C69A5" w:rsidRDefault="007C69A5" w:rsidP="007C69A5">
          <w:pPr>
            <w:pStyle w:val="Header"/>
            <w:jc w:val="center"/>
            <w:rPr>
              <w:sz w:val="44"/>
              <w:szCs w:val="44"/>
            </w:rPr>
          </w:pPr>
          <w:r w:rsidRPr="007C69A5">
            <w:rPr>
              <w:rFonts w:ascii="Arial" w:hAnsi="Arial" w:cs="Arial"/>
              <w:b/>
              <w:sz w:val="44"/>
              <w:szCs w:val="44"/>
            </w:rPr>
            <w:t>Caldecote Preschool Policies</w:t>
          </w:r>
        </w:p>
      </w:tc>
    </w:tr>
  </w:tbl>
  <w:p w14:paraId="48C580D3" w14:textId="77777777" w:rsidR="0046055B" w:rsidRPr="007C69A5" w:rsidRDefault="0046055B">
    <w:pPr>
      <w:pStyle w:val="Heade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6D13C94"/>
    <w:multiLevelType w:val="hybridMultilevel"/>
    <w:tmpl w:val="9698E6B6"/>
    <w:lvl w:ilvl="0" w:tplc="42BE0428">
      <w:start w:val="1"/>
      <w:numFmt w:val="bullet"/>
      <w:lvlText w:val=""/>
      <w:lvlJc w:val="left"/>
      <w:pPr>
        <w:ind w:left="720" w:hanging="360"/>
      </w:pPr>
      <w:rPr>
        <w:rFonts w:ascii="Symbol" w:hAnsi="Symbol" w:hint="default"/>
        <w:caps w:val="0"/>
        <w:strike w:val="0"/>
        <w:dstrike w:val="0"/>
        <w:outline w:val="0"/>
        <w:emboss w:val="0"/>
        <w:imprint w:val="0"/>
        <w:color w:val="auto"/>
        <w:spacing w:val="0"/>
        <w:w w:val="100"/>
        <w:kern w:val="0"/>
        <w:position w:val="4"/>
        <w:sz w:val="22"/>
        <w:szCs w:val="29"/>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5022D"/>
    <w:multiLevelType w:val="multilevel"/>
    <w:tmpl w:val="61AA1096"/>
    <w:lvl w:ilvl="0">
      <w:start w:val="1"/>
      <w:numFmt w:val="decimalZero"/>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E033EDD"/>
    <w:multiLevelType w:val="hybridMultilevel"/>
    <w:tmpl w:val="0200F83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5E2CA7"/>
    <w:multiLevelType w:val="hybridMultilevel"/>
    <w:tmpl w:val="3A2E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65D7B2E"/>
    <w:multiLevelType w:val="hybridMultilevel"/>
    <w:tmpl w:val="C39CE5BA"/>
    <w:lvl w:ilvl="0" w:tplc="42BE042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9D87C1D"/>
    <w:multiLevelType w:val="hybridMultilevel"/>
    <w:tmpl w:val="56768924"/>
    <w:lvl w:ilvl="0" w:tplc="42BE042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5EBF1335"/>
    <w:multiLevelType w:val="hybridMultilevel"/>
    <w:tmpl w:val="102CC7A4"/>
    <w:lvl w:ilvl="0" w:tplc="42BE04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0363B82"/>
    <w:multiLevelType w:val="hybridMultilevel"/>
    <w:tmpl w:val="9B98A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2E66642"/>
    <w:multiLevelType w:val="hybridMultilevel"/>
    <w:tmpl w:val="7FAA44F2"/>
    <w:lvl w:ilvl="0" w:tplc="42BE04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9867FE5"/>
    <w:multiLevelType w:val="hybridMultilevel"/>
    <w:tmpl w:val="B64870B6"/>
    <w:lvl w:ilvl="0" w:tplc="42BE04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7"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61F62AC"/>
    <w:multiLevelType w:val="hybridMultilevel"/>
    <w:tmpl w:val="6B285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9742B1B"/>
    <w:multiLevelType w:val="hybridMultilevel"/>
    <w:tmpl w:val="AAE498AC"/>
    <w:lvl w:ilvl="0" w:tplc="42BE042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779152">
    <w:abstractNumId w:val="54"/>
  </w:num>
  <w:num w:numId="2" w16cid:durableId="472794475">
    <w:abstractNumId w:val="42"/>
  </w:num>
  <w:num w:numId="3" w16cid:durableId="1181696354">
    <w:abstractNumId w:val="51"/>
  </w:num>
  <w:num w:numId="4" w16cid:durableId="2122333381">
    <w:abstractNumId w:val="25"/>
  </w:num>
  <w:num w:numId="5" w16cid:durableId="1201161530">
    <w:abstractNumId w:val="57"/>
  </w:num>
  <w:num w:numId="6" w16cid:durableId="1994598202">
    <w:abstractNumId w:val="2"/>
  </w:num>
  <w:num w:numId="7" w16cid:durableId="2146584675">
    <w:abstractNumId w:val="8"/>
  </w:num>
  <w:num w:numId="8" w16cid:durableId="791170538">
    <w:abstractNumId w:val="26"/>
  </w:num>
  <w:num w:numId="9" w16cid:durableId="1830632375">
    <w:abstractNumId w:val="55"/>
  </w:num>
  <w:num w:numId="10" w16cid:durableId="2014142153">
    <w:abstractNumId w:val="11"/>
  </w:num>
  <w:num w:numId="11" w16cid:durableId="264508223">
    <w:abstractNumId w:val="19"/>
  </w:num>
  <w:num w:numId="12" w16cid:durableId="2115781915">
    <w:abstractNumId w:val="0"/>
  </w:num>
  <w:num w:numId="13" w16cid:durableId="1855531712">
    <w:abstractNumId w:val="23"/>
  </w:num>
  <w:num w:numId="14" w16cid:durableId="1304045306">
    <w:abstractNumId w:val="39"/>
  </w:num>
  <w:num w:numId="15" w16cid:durableId="1501312073">
    <w:abstractNumId w:val="60"/>
  </w:num>
  <w:num w:numId="16" w16cid:durableId="1762138309">
    <w:abstractNumId w:val="53"/>
  </w:num>
  <w:num w:numId="17" w16cid:durableId="1766926473">
    <w:abstractNumId w:val="6"/>
  </w:num>
  <w:num w:numId="18" w16cid:durableId="1127697022">
    <w:abstractNumId w:val="33"/>
  </w:num>
  <w:num w:numId="19" w16cid:durableId="1024593758">
    <w:abstractNumId w:val="49"/>
  </w:num>
  <w:num w:numId="20" w16cid:durableId="113863794">
    <w:abstractNumId w:val="7"/>
  </w:num>
  <w:num w:numId="21" w16cid:durableId="2059013081">
    <w:abstractNumId w:val="17"/>
  </w:num>
  <w:num w:numId="22" w16cid:durableId="909772109">
    <w:abstractNumId w:val="1"/>
  </w:num>
  <w:num w:numId="23" w16cid:durableId="1069426057">
    <w:abstractNumId w:val="52"/>
  </w:num>
  <w:num w:numId="24" w16cid:durableId="2003117867">
    <w:abstractNumId w:val="61"/>
  </w:num>
  <w:num w:numId="25" w16cid:durableId="1679694712">
    <w:abstractNumId w:val="41"/>
  </w:num>
  <w:num w:numId="26" w16cid:durableId="1341811589">
    <w:abstractNumId w:val="37"/>
  </w:num>
  <w:num w:numId="27" w16cid:durableId="1174881245">
    <w:abstractNumId w:val="40"/>
  </w:num>
  <w:num w:numId="28" w16cid:durableId="1930845713">
    <w:abstractNumId w:val="28"/>
  </w:num>
  <w:num w:numId="29" w16cid:durableId="1036195586">
    <w:abstractNumId w:val="16"/>
  </w:num>
  <w:num w:numId="30" w16cid:durableId="964195130">
    <w:abstractNumId w:val="12"/>
  </w:num>
  <w:num w:numId="31" w16cid:durableId="647442015">
    <w:abstractNumId w:val="10"/>
  </w:num>
  <w:num w:numId="32" w16cid:durableId="830757813">
    <w:abstractNumId w:val="48"/>
  </w:num>
  <w:num w:numId="33" w16cid:durableId="1822232197">
    <w:abstractNumId w:val="18"/>
  </w:num>
  <w:num w:numId="34" w16cid:durableId="544417262">
    <w:abstractNumId w:val="59"/>
  </w:num>
  <w:num w:numId="35" w16cid:durableId="804662560">
    <w:abstractNumId w:val="34"/>
  </w:num>
  <w:num w:numId="36" w16cid:durableId="1443501886">
    <w:abstractNumId w:val="44"/>
  </w:num>
  <w:num w:numId="37" w16cid:durableId="1217207043">
    <w:abstractNumId w:val="50"/>
  </w:num>
  <w:num w:numId="38" w16cid:durableId="2080980731">
    <w:abstractNumId w:val="35"/>
  </w:num>
  <w:num w:numId="39" w16cid:durableId="1764565786">
    <w:abstractNumId w:val="24"/>
  </w:num>
  <w:num w:numId="40" w16cid:durableId="941455412">
    <w:abstractNumId w:val="3"/>
  </w:num>
  <w:num w:numId="41" w16cid:durableId="12660342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65845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8626872">
    <w:abstractNumId w:val="14"/>
  </w:num>
  <w:num w:numId="44" w16cid:durableId="1326860829">
    <w:abstractNumId w:val="15"/>
  </w:num>
  <w:num w:numId="45" w16cid:durableId="14193244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795936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711937">
    <w:abstractNumId w:val="62"/>
  </w:num>
  <w:num w:numId="48" w16cid:durableId="1813713587">
    <w:abstractNumId w:val="36"/>
  </w:num>
  <w:num w:numId="49" w16cid:durableId="1052921447">
    <w:abstractNumId w:val="56"/>
  </w:num>
  <w:num w:numId="50" w16cid:durableId="1294482910">
    <w:abstractNumId w:val="30"/>
  </w:num>
  <w:num w:numId="51" w16cid:durableId="693961154">
    <w:abstractNumId w:val="5"/>
  </w:num>
  <w:num w:numId="52" w16cid:durableId="658971408">
    <w:abstractNumId w:val="29"/>
  </w:num>
  <w:num w:numId="53" w16cid:durableId="682511315">
    <w:abstractNumId w:val="13"/>
  </w:num>
  <w:num w:numId="54" w16cid:durableId="262033678">
    <w:abstractNumId w:val="22"/>
  </w:num>
  <w:num w:numId="55" w16cid:durableId="774135540">
    <w:abstractNumId w:val="9"/>
  </w:num>
  <w:num w:numId="56" w16cid:durableId="308942855">
    <w:abstractNumId w:val="4"/>
  </w:num>
  <w:num w:numId="57" w16cid:durableId="1891070957">
    <w:abstractNumId w:val="33"/>
  </w:num>
  <w:num w:numId="58" w16cid:durableId="2048066597">
    <w:abstractNumId w:val="21"/>
  </w:num>
  <w:num w:numId="59" w16cid:durableId="1235234979">
    <w:abstractNumId w:val="31"/>
  </w:num>
  <w:num w:numId="60" w16cid:durableId="179398832">
    <w:abstractNumId w:val="27"/>
  </w:num>
  <w:num w:numId="61" w16cid:durableId="413937447">
    <w:abstractNumId w:val="47"/>
  </w:num>
  <w:num w:numId="62" w16cid:durableId="643393260">
    <w:abstractNumId w:val="58"/>
  </w:num>
  <w:num w:numId="63" w16cid:durableId="744766384">
    <w:abstractNumId w:val="46"/>
  </w:num>
  <w:num w:numId="64" w16cid:durableId="1644656186">
    <w:abstractNumId w:val="43"/>
  </w:num>
  <w:num w:numId="65" w16cid:durableId="1187597400">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34B23"/>
    <w:rsid w:val="00034CF6"/>
    <w:rsid w:val="00040742"/>
    <w:rsid w:val="00041133"/>
    <w:rsid w:val="00042B27"/>
    <w:rsid w:val="000515EE"/>
    <w:rsid w:val="00053370"/>
    <w:rsid w:val="00056B02"/>
    <w:rsid w:val="000573F2"/>
    <w:rsid w:val="00060069"/>
    <w:rsid w:val="000671E6"/>
    <w:rsid w:val="000775FE"/>
    <w:rsid w:val="000776CC"/>
    <w:rsid w:val="000801DC"/>
    <w:rsid w:val="000814E2"/>
    <w:rsid w:val="0008611F"/>
    <w:rsid w:val="000968FA"/>
    <w:rsid w:val="000A3F66"/>
    <w:rsid w:val="000A5BBB"/>
    <w:rsid w:val="000A71DD"/>
    <w:rsid w:val="000B0234"/>
    <w:rsid w:val="000B671D"/>
    <w:rsid w:val="000C2C3F"/>
    <w:rsid w:val="000C5208"/>
    <w:rsid w:val="000C5E9F"/>
    <w:rsid w:val="000C7227"/>
    <w:rsid w:val="000D51F7"/>
    <w:rsid w:val="000D749B"/>
    <w:rsid w:val="000E1E13"/>
    <w:rsid w:val="000E3323"/>
    <w:rsid w:val="000E6FD6"/>
    <w:rsid w:val="000E74E1"/>
    <w:rsid w:val="000F5007"/>
    <w:rsid w:val="00101BBD"/>
    <w:rsid w:val="00102185"/>
    <w:rsid w:val="00102571"/>
    <w:rsid w:val="001045BB"/>
    <w:rsid w:val="00107124"/>
    <w:rsid w:val="001076B9"/>
    <w:rsid w:val="00110E7C"/>
    <w:rsid w:val="001141B6"/>
    <w:rsid w:val="0011533E"/>
    <w:rsid w:val="001205C1"/>
    <w:rsid w:val="00123088"/>
    <w:rsid w:val="00124B54"/>
    <w:rsid w:val="00125204"/>
    <w:rsid w:val="00126B2F"/>
    <w:rsid w:val="00130041"/>
    <w:rsid w:val="00137FB4"/>
    <w:rsid w:val="001444BF"/>
    <w:rsid w:val="001455AA"/>
    <w:rsid w:val="00147CD9"/>
    <w:rsid w:val="00151748"/>
    <w:rsid w:val="001519AC"/>
    <w:rsid w:val="0015251E"/>
    <w:rsid w:val="00153280"/>
    <w:rsid w:val="00157983"/>
    <w:rsid w:val="00160C18"/>
    <w:rsid w:val="001620EA"/>
    <w:rsid w:val="00162501"/>
    <w:rsid w:val="00177C9F"/>
    <w:rsid w:val="001801B0"/>
    <w:rsid w:val="001832E6"/>
    <w:rsid w:val="00183311"/>
    <w:rsid w:val="001849E3"/>
    <w:rsid w:val="00187D56"/>
    <w:rsid w:val="001912D9"/>
    <w:rsid w:val="00194DC1"/>
    <w:rsid w:val="00197C38"/>
    <w:rsid w:val="001A142E"/>
    <w:rsid w:val="001A15D7"/>
    <w:rsid w:val="001A418C"/>
    <w:rsid w:val="001A5CFA"/>
    <w:rsid w:val="001B5CA1"/>
    <w:rsid w:val="001C28F7"/>
    <w:rsid w:val="001C689B"/>
    <w:rsid w:val="001D0C5F"/>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37A7D"/>
    <w:rsid w:val="0024358E"/>
    <w:rsid w:val="002439BF"/>
    <w:rsid w:val="00243CFE"/>
    <w:rsid w:val="0025567C"/>
    <w:rsid w:val="0025580D"/>
    <w:rsid w:val="002564FF"/>
    <w:rsid w:val="00263473"/>
    <w:rsid w:val="0026631A"/>
    <w:rsid w:val="00275364"/>
    <w:rsid w:val="00287D95"/>
    <w:rsid w:val="00292128"/>
    <w:rsid w:val="002967E4"/>
    <w:rsid w:val="00296B7A"/>
    <w:rsid w:val="002A6D24"/>
    <w:rsid w:val="002B1EA7"/>
    <w:rsid w:val="002B4DEE"/>
    <w:rsid w:val="002B705E"/>
    <w:rsid w:val="002C0E57"/>
    <w:rsid w:val="002C3D33"/>
    <w:rsid w:val="002C649C"/>
    <w:rsid w:val="002E2952"/>
    <w:rsid w:val="002E3D58"/>
    <w:rsid w:val="002F24E1"/>
    <w:rsid w:val="002F3632"/>
    <w:rsid w:val="002F68AD"/>
    <w:rsid w:val="002F6B28"/>
    <w:rsid w:val="002F7166"/>
    <w:rsid w:val="0030030D"/>
    <w:rsid w:val="003021D9"/>
    <w:rsid w:val="0030751C"/>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14C5"/>
    <w:rsid w:val="00381D1E"/>
    <w:rsid w:val="0038526D"/>
    <w:rsid w:val="0039075B"/>
    <w:rsid w:val="0039098A"/>
    <w:rsid w:val="00390FD7"/>
    <w:rsid w:val="00395ECF"/>
    <w:rsid w:val="00396612"/>
    <w:rsid w:val="00397127"/>
    <w:rsid w:val="00397DB9"/>
    <w:rsid w:val="003A5F41"/>
    <w:rsid w:val="003A5F81"/>
    <w:rsid w:val="003B4CA1"/>
    <w:rsid w:val="003C0838"/>
    <w:rsid w:val="003C0A2C"/>
    <w:rsid w:val="003C4CA0"/>
    <w:rsid w:val="003C7F5A"/>
    <w:rsid w:val="003D239F"/>
    <w:rsid w:val="003D59D3"/>
    <w:rsid w:val="003D6007"/>
    <w:rsid w:val="003E2C2D"/>
    <w:rsid w:val="003E40FD"/>
    <w:rsid w:val="003F06EB"/>
    <w:rsid w:val="003F3574"/>
    <w:rsid w:val="00400C6A"/>
    <w:rsid w:val="00400FEA"/>
    <w:rsid w:val="00403E83"/>
    <w:rsid w:val="00404B2B"/>
    <w:rsid w:val="00404EA7"/>
    <w:rsid w:val="0040529E"/>
    <w:rsid w:val="00412118"/>
    <w:rsid w:val="00415FBC"/>
    <w:rsid w:val="00417432"/>
    <w:rsid w:val="004254BD"/>
    <w:rsid w:val="00426780"/>
    <w:rsid w:val="0043080D"/>
    <w:rsid w:val="00436102"/>
    <w:rsid w:val="00441450"/>
    <w:rsid w:val="004414DD"/>
    <w:rsid w:val="004428A8"/>
    <w:rsid w:val="0044298F"/>
    <w:rsid w:val="0044367E"/>
    <w:rsid w:val="00446A70"/>
    <w:rsid w:val="0046055B"/>
    <w:rsid w:val="004611DD"/>
    <w:rsid w:val="00461D1A"/>
    <w:rsid w:val="00463A86"/>
    <w:rsid w:val="00464583"/>
    <w:rsid w:val="00470535"/>
    <w:rsid w:val="004711A3"/>
    <w:rsid w:val="004749E2"/>
    <w:rsid w:val="00476182"/>
    <w:rsid w:val="004856B5"/>
    <w:rsid w:val="004910AF"/>
    <w:rsid w:val="0049232B"/>
    <w:rsid w:val="0049393D"/>
    <w:rsid w:val="00497255"/>
    <w:rsid w:val="00497993"/>
    <w:rsid w:val="004A227B"/>
    <w:rsid w:val="004A2FC2"/>
    <w:rsid w:val="004A31F9"/>
    <w:rsid w:val="004B1276"/>
    <w:rsid w:val="004B1C33"/>
    <w:rsid w:val="004C033C"/>
    <w:rsid w:val="004C1B31"/>
    <w:rsid w:val="004C2005"/>
    <w:rsid w:val="004D6861"/>
    <w:rsid w:val="004D6968"/>
    <w:rsid w:val="004D7318"/>
    <w:rsid w:val="004E04BD"/>
    <w:rsid w:val="004E0BB2"/>
    <w:rsid w:val="004E2567"/>
    <w:rsid w:val="004E3CB7"/>
    <w:rsid w:val="004F5F75"/>
    <w:rsid w:val="004F6EB5"/>
    <w:rsid w:val="005039B5"/>
    <w:rsid w:val="005115A9"/>
    <w:rsid w:val="0051197D"/>
    <w:rsid w:val="00513710"/>
    <w:rsid w:val="0052251F"/>
    <w:rsid w:val="00523C24"/>
    <w:rsid w:val="00526D99"/>
    <w:rsid w:val="005323C9"/>
    <w:rsid w:val="0053452A"/>
    <w:rsid w:val="00536A45"/>
    <w:rsid w:val="005449B6"/>
    <w:rsid w:val="005459F5"/>
    <w:rsid w:val="005474A0"/>
    <w:rsid w:val="005523D9"/>
    <w:rsid w:val="005558BB"/>
    <w:rsid w:val="00560392"/>
    <w:rsid w:val="00564087"/>
    <w:rsid w:val="00564E2C"/>
    <w:rsid w:val="00567194"/>
    <w:rsid w:val="005671F8"/>
    <w:rsid w:val="00570F15"/>
    <w:rsid w:val="00571911"/>
    <w:rsid w:val="00580EFC"/>
    <w:rsid w:val="00581765"/>
    <w:rsid w:val="005820B9"/>
    <w:rsid w:val="00586D11"/>
    <w:rsid w:val="005916A6"/>
    <w:rsid w:val="0059401D"/>
    <w:rsid w:val="00594D70"/>
    <w:rsid w:val="005A1202"/>
    <w:rsid w:val="005A2BAD"/>
    <w:rsid w:val="005A61E7"/>
    <w:rsid w:val="005A64C4"/>
    <w:rsid w:val="005B3823"/>
    <w:rsid w:val="005B50B5"/>
    <w:rsid w:val="005B58B8"/>
    <w:rsid w:val="005C21C5"/>
    <w:rsid w:val="005C5BED"/>
    <w:rsid w:val="005D119E"/>
    <w:rsid w:val="005D3974"/>
    <w:rsid w:val="005D4D89"/>
    <w:rsid w:val="005D7EEE"/>
    <w:rsid w:val="005E0053"/>
    <w:rsid w:val="005E29D2"/>
    <w:rsid w:val="005E3BF5"/>
    <w:rsid w:val="005E4046"/>
    <w:rsid w:val="005E61B6"/>
    <w:rsid w:val="005F3DD8"/>
    <w:rsid w:val="005F3FA7"/>
    <w:rsid w:val="005F7673"/>
    <w:rsid w:val="005F7E8A"/>
    <w:rsid w:val="006016FC"/>
    <w:rsid w:val="0060624C"/>
    <w:rsid w:val="00606F37"/>
    <w:rsid w:val="00606F9C"/>
    <w:rsid w:val="00610242"/>
    <w:rsid w:val="006112F1"/>
    <w:rsid w:val="00613EA2"/>
    <w:rsid w:val="00616140"/>
    <w:rsid w:val="0061633C"/>
    <w:rsid w:val="00620613"/>
    <w:rsid w:val="00625490"/>
    <w:rsid w:val="00627C4D"/>
    <w:rsid w:val="00627FCB"/>
    <w:rsid w:val="00634AAD"/>
    <w:rsid w:val="006359AB"/>
    <w:rsid w:val="0063633D"/>
    <w:rsid w:val="00636852"/>
    <w:rsid w:val="006379FD"/>
    <w:rsid w:val="00637F1B"/>
    <w:rsid w:val="006409C2"/>
    <w:rsid w:val="00646DDE"/>
    <w:rsid w:val="0065486A"/>
    <w:rsid w:val="00657F56"/>
    <w:rsid w:val="00660CBD"/>
    <w:rsid w:val="00663367"/>
    <w:rsid w:val="00663AF3"/>
    <w:rsid w:val="00664628"/>
    <w:rsid w:val="00667E51"/>
    <w:rsid w:val="00674D68"/>
    <w:rsid w:val="00680397"/>
    <w:rsid w:val="00686E59"/>
    <w:rsid w:val="00687953"/>
    <w:rsid w:val="00690553"/>
    <w:rsid w:val="0069453A"/>
    <w:rsid w:val="00694D06"/>
    <w:rsid w:val="006A1579"/>
    <w:rsid w:val="006A168B"/>
    <w:rsid w:val="006A4815"/>
    <w:rsid w:val="006A57E6"/>
    <w:rsid w:val="006A6ED0"/>
    <w:rsid w:val="006B3BA2"/>
    <w:rsid w:val="006B44DB"/>
    <w:rsid w:val="006B76A3"/>
    <w:rsid w:val="006C1CCD"/>
    <w:rsid w:val="006C2B09"/>
    <w:rsid w:val="006C2E5E"/>
    <w:rsid w:val="006D35C5"/>
    <w:rsid w:val="006D60C4"/>
    <w:rsid w:val="006E2825"/>
    <w:rsid w:val="006E372C"/>
    <w:rsid w:val="006E4D1C"/>
    <w:rsid w:val="006F470C"/>
    <w:rsid w:val="006F79E2"/>
    <w:rsid w:val="00702BF1"/>
    <w:rsid w:val="0070302F"/>
    <w:rsid w:val="007035B0"/>
    <w:rsid w:val="00706CD4"/>
    <w:rsid w:val="00714ED7"/>
    <w:rsid w:val="007151EE"/>
    <w:rsid w:val="00732C38"/>
    <w:rsid w:val="007436C4"/>
    <w:rsid w:val="00744DCF"/>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5955"/>
    <w:rsid w:val="007A715C"/>
    <w:rsid w:val="007B0529"/>
    <w:rsid w:val="007B22A0"/>
    <w:rsid w:val="007B5EB0"/>
    <w:rsid w:val="007B6411"/>
    <w:rsid w:val="007C6284"/>
    <w:rsid w:val="007C69A5"/>
    <w:rsid w:val="007C6F65"/>
    <w:rsid w:val="007D34EC"/>
    <w:rsid w:val="007D3AED"/>
    <w:rsid w:val="007D4E1C"/>
    <w:rsid w:val="007E23AE"/>
    <w:rsid w:val="007E654D"/>
    <w:rsid w:val="007F411D"/>
    <w:rsid w:val="00800180"/>
    <w:rsid w:val="00801727"/>
    <w:rsid w:val="00803746"/>
    <w:rsid w:val="00815BEF"/>
    <w:rsid w:val="00822CA4"/>
    <w:rsid w:val="00823FF7"/>
    <w:rsid w:val="008245C8"/>
    <w:rsid w:val="008245F5"/>
    <w:rsid w:val="00830F0B"/>
    <w:rsid w:val="00834435"/>
    <w:rsid w:val="008370FE"/>
    <w:rsid w:val="00840646"/>
    <w:rsid w:val="00840915"/>
    <w:rsid w:val="008419B6"/>
    <w:rsid w:val="0084292F"/>
    <w:rsid w:val="008516B5"/>
    <w:rsid w:val="00853AF9"/>
    <w:rsid w:val="008556D6"/>
    <w:rsid w:val="0086086B"/>
    <w:rsid w:val="00873AFB"/>
    <w:rsid w:val="0088065B"/>
    <w:rsid w:val="008822EA"/>
    <w:rsid w:val="00883A20"/>
    <w:rsid w:val="00885010"/>
    <w:rsid w:val="00887992"/>
    <w:rsid w:val="00890C13"/>
    <w:rsid w:val="00896FA2"/>
    <w:rsid w:val="008A0001"/>
    <w:rsid w:val="008A75D0"/>
    <w:rsid w:val="008B33D0"/>
    <w:rsid w:val="008B55AA"/>
    <w:rsid w:val="008B6C92"/>
    <w:rsid w:val="008C1C5B"/>
    <w:rsid w:val="008D2988"/>
    <w:rsid w:val="008D4C09"/>
    <w:rsid w:val="008D5540"/>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3EB7"/>
    <w:rsid w:val="00924164"/>
    <w:rsid w:val="00940BDD"/>
    <w:rsid w:val="0094772D"/>
    <w:rsid w:val="00950799"/>
    <w:rsid w:val="00951B77"/>
    <w:rsid w:val="00960B49"/>
    <w:rsid w:val="0096317B"/>
    <w:rsid w:val="0096525A"/>
    <w:rsid w:val="00967FBD"/>
    <w:rsid w:val="00972BC7"/>
    <w:rsid w:val="00973048"/>
    <w:rsid w:val="009743A9"/>
    <w:rsid w:val="00974706"/>
    <w:rsid w:val="00977948"/>
    <w:rsid w:val="0098220C"/>
    <w:rsid w:val="00983571"/>
    <w:rsid w:val="00983DB2"/>
    <w:rsid w:val="00992886"/>
    <w:rsid w:val="00993EB4"/>
    <w:rsid w:val="00995094"/>
    <w:rsid w:val="009A3E58"/>
    <w:rsid w:val="009A640A"/>
    <w:rsid w:val="009A68AA"/>
    <w:rsid w:val="009B29F0"/>
    <w:rsid w:val="009B3998"/>
    <w:rsid w:val="009B3CF0"/>
    <w:rsid w:val="009B4179"/>
    <w:rsid w:val="009B460E"/>
    <w:rsid w:val="009B4AA0"/>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2FE5"/>
    <w:rsid w:val="00A26B9E"/>
    <w:rsid w:val="00A36B96"/>
    <w:rsid w:val="00A56EFB"/>
    <w:rsid w:val="00A72E07"/>
    <w:rsid w:val="00A7404D"/>
    <w:rsid w:val="00A7536C"/>
    <w:rsid w:val="00A82E06"/>
    <w:rsid w:val="00A858C8"/>
    <w:rsid w:val="00A91643"/>
    <w:rsid w:val="00A96953"/>
    <w:rsid w:val="00A96ED0"/>
    <w:rsid w:val="00AA1EC1"/>
    <w:rsid w:val="00AA49D0"/>
    <w:rsid w:val="00AA5F23"/>
    <w:rsid w:val="00AA6CF6"/>
    <w:rsid w:val="00AA7CB3"/>
    <w:rsid w:val="00AB05EE"/>
    <w:rsid w:val="00AB4DDA"/>
    <w:rsid w:val="00AB7324"/>
    <w:rsid w:val="00AC7BC8"/>
    <w:rsid w:val="00AD0BA9"/>
    <w:rsid w:val="00AD269E"/>
    <w:rsid w:val="00AD4F04"/>
    <w:rsid w:val="00AE003D"/>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237C"/>
    <w:rsid w:val="00B42F51"/>
    <w:rsid w:val="00B45924"/>
    <w:rsid w:val="00B5057B"/>
    <w:rsid w:val="00B54D61"/>
    <w:rsid w:val="00B62D4E"/>
    <w:rsid w:val="00B636F4"/>
    <w:rsid w:val="00B643E9"/>
    <w:rsid w:val="00B70557"/>
    <w:rsid w:val="00B70F80"/>
    <w:rsid w:val="00B742ED"/>
    <w:rsid w:val="00B75E4E"/>
    <w:rsid w:val="00B7612C"/>
    <w:rsid w:val="00B76782"/>
    <w:rsid w:val="00B77177"/>
    <w:rsid w:val="00B81D1D"/>
    <w:rsid w:val="00B824BD"/>
    <w:rsid w:val="00B84C0A"/>
    <w:rsid w:val="00B85E11"/>
    <w:rsid w:val="00B91C30"/>
    <w:rsid w:val="00BA03CF"/>
    <w:rsid w:val="00BA06C8"/>
    <w:rsid w:val="00BA2831"/>
    <w:rsid w:val="00BA49EE"/>
    <w:rsid w:val="00BA5513"/>
    <w:rsid w:val="00BB0420"/>
    <w:rsid w:val="00BB2B18"/>
    <w:rsid w:val="00BC0116"/>
    <w:rsid w:val="00BC19FF"/>
    <w:rsid w:val="00BC23FD"/>
    <w:rsid w:val="00BC6492"/>
    <w:rsid w:val="00BC6D40"/>
    <w:rsid w:val="00BC6E5F"/>
    <w:rsid w:val="00BC7DAB"/>
    <w:rsid w:val="00BD20B9"/>
    <w:rsid w:val="00BD2260"/>
    <w:rsid w:val="00BD49DD"/>
    <w:rsid w:val="00BD689D"/>
    <w:rsid w:val="00BD6A98"/>
    <w:rsid w:val="00BE2CFD"/>
    <w:rsid w:val="00BE6168"/>
    <w:rsid w:val="00BE65AA"/>
    <w:rsid w:val="00BE7335"/>
    <w:rsid w:val="00C03C44"/>
    <w:rsid w:val="00C10F0E"/>
    <w:rsid w:val="00C11C61"/>
    <w:rsid w:val="00C134C7"/>
    <w:rsid w:val="00C27938"/>
    <w:rsid w:val="00C312E5"/>
    <w:rsid w:val="00C36975"/>
    <w:rsid w:val="00C46269"/>
    <w:rsid w:val="00C477AC"/>
    <w:rsid w:val="00C53E9D"/>
    <w:rsid w:val="00C54017"/>
    <w:rsid w:val="00C542D7"/>
    <w:rsid w:val="00C5446F"/>
    <w:rsid w:val="00C555DB"/>
    <w:rsid w:val="00C62414"/>
    <w:rsid w:val="00C71E29"/>
    <w:rsid w:val="00C77D90"/>
    <w:rsid w:val="00C81F7E"/>
    <w:rsid w:val="00C82766"/>
    <w:rsid w:val="00C82840"/>
    <w:rsid w:val="00C83538"/>
    <w:rsid w:val="00C85783"/>
    <w:rsid w:val="00C85BC3"/>
    <w:rsid w:val="00C92559"/>
    <w:rsid w:val="00C95216"/>
    <w:rsid w:val="00C97579"/>
    <w:rsid w:val="00CA1056"/>
    <w:rsid w:val="00CA1DE5"/>
    <w:rsid w:val="00CA3945"/>
    <w:rsid w:val="00CA48EE"/>
    <w:rsid w:val="00CB22F3"/>
    <w:rsid w:val="00CC063F"/>
    <w:rsid w:val="00CC17EE"/>
    <w:rsid w:val="00CC29F0"/>
    <w:rsid w:val="00CC3274"/>
    <w:rsid w:val="00CC40BA"/>
    <w:rsid w:val="00CC6436"/>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73C58"/>
    <w:rsid w:val="00D80F9C"/>
    <w:rsid w:val="00D81832"/>
    <w:rsid w:val="00D838B0"/>
    <w:rsid w:val="00D85761"/>
    <w:rsid w:val="00D92FD4"/>
    <w:rsid w:val="00D95538"/>
    <w:rsid w:val="00DA2F3C"/>
    <w:rsid w:val="00DA4343"/>
    <w:rsid w:val="00DA7692"/>
    <w:rsid w:val="00DC0BB6"/>
    <w:rsid w:val="00DC26E5"/>
    <w:rsid w:val="00DC6F04"/>
    <w:rsid w:val="00DD1B83"/>
    <w:rsid w:val="00DD25A2"/>
    <w:rsid w:val="00DD5F77"/>
    <w:rsid w:val="00DD6309"/>
    <w:rsid w:val="00DE05AD"/>
    <w:rsid w:val="00DE24FC"/>
    <w:rsid w:val="00DE741E"/>
    <w:rsid w:val="00DF24EA"/>
    <w:rsid w:val="00DF27BE"/>
    <w:rsid w:val="00E07382"/>
    <w:rsid w:val="00E11307"/>
    <w:rsid w:val="00E128AA"/>
    <w:rsid w:val="00E15438"/>
    <w:rsid w:val="00E16422"/>
    <w:rsid w:val="00E25360"/>
    <w:rsid w:val="00E278B0"/>
    <w:rsid w:val="00E27D61"/>
    <w:rsid w:val="00E31310"/>
    <w:rsid w:val="00E33BD4"/>
    <w:rsid w:val="00E34369"/>
    <w:rsid w:val="00E35174"/>
    <w:rsid w:val="00E43D06"/>
    <w:rsid w:val="00E43ED4"/>
    <w:rsid w:val="00E50094"/>
    <w:rsid w:val="00E6334F"/>
    <w:rsid w:val="00E66180"/>
    <w:rsid w:val="00E66940"/>
    <w:rsid w:val="00E7089E"/>
    <w:rsid w:val="00E74275"/>
    <w:rsid w:val="00E8454E"/>
    <w:rsid w:val="00E94F00"/>
    <w:rsid w:val="00E952B9"/>
    <w:rsid w:val="00E955D2"/>
    <w:rsid w:val="00E95C03"/>
    <w:rsid w:val="00EA08E4"/>
    <w:rsid w:val="00EA66DB"/>
    <w:rsid w:val="00EA6F7E"/>
    <w:rsid w:val="00EA738E"/>
    <w:rsid w:val="00EB6839"/>
    <w:rsid w:val="00EB6CA5"/>
    <w:rsid w:val="00EB7CBC"/>
    <w:rsid w:val="00EC07C0"/>
    <w:rsid w:val="00EC268C"/>
    <w:rsid w:val="00EC355F"/>
    <w:rsid w:val="00EC49EB"/>
    <w:rsid w:val="00ED3EEC"/>
    <w:rsid w:val="00ED4A68"/>
    <w:rsid w:val="00ED5CC7"/>
    <w:rsid w:val="00ED7293"/>
    <w:rsid w:val="00EE06A7"/>
    <w:rsid w:val="00EE2B0F"/>
    <w:rsid w:val="00EE2F44"/>
    <w:rsid w:val="00EE3314"/>
    <w:rsid w:val="00EE4340"/>
    <w:rsid w:val="00EF038A"/>
    <w:rsid w:val="00EF14C8"/>
    <w:rsid w:val="00F079A8"/>
    <w:rsid w:val="00F141C9"/>
    <w:rsid w:val="00F14388"/>
    <w:rsid w:val="00F14EFA"/>
    <w:rsid w:val="00F20AAF"/>
    <w:rsid w:val="00F21733"/>
    <w:rsid w:val="00F2609B"/>
    <w:rsid w:val="00F267CD"/>
    <w:rsid w:val="00F2787D"/>
    <w:rsid w:val="00F33412"/>
    <w:rsid w:val="00F33A5A"/>
    <w:rsid w:val="00F37F4F"/>
    <w:rsid w:val="00F403FE"/>
    <w:rsid w:val="00F40B63"/>
    <w:rsid w:val="00F43530"/>
    <w:rsid w:val="00F47565"/>
    <w:rsid w:val="00F5130E"/>
    <w:rsid w:val="00F61FFA"/>
    <w:rsid w:val="00F72502"/>
    <w:rsid w:val="00F74966"/>
    <w:rsid w:val="00F8130F"/>
    <w:rsid w:val="00F82510"/>
    <w:rsid w:val="00F82C51"/>
    <w:rsid w:val="00F85543"/>
    <w:rsid w:val="00F8765C"/>
    <w:rsid w:val="00F9000E"/>
    <w:rsid w:val="00F91AE9"/>
    <w:rsid w:val="00F92264"/>
    <w:rsid w:val="00FA2A43"/>
    <w:rsid w:val="00FA326C"/>
    <w:rsid w:val="00FA3F9F"/>
    <w:rsid w:val="00FB746A"/>
    <w:rsid w:val="00FC6313"/>
    <w:rsid w:val="00FC7130"/>
    <w:rsid w:val="00FD0112"/>
    <w:rsid w:val="00FD09AB"/>
    <w:rsid w:val="00FD2B08"/>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E654D"/>
    <w:pPr>
      <w:spacing w:after="120"/>
      <w:ind w:left="283"/>
    </w:pPr>
  </w:style>
  <w:style w:type="character" w:customStyle="1" w:styleId="BodyTextIndentChar">
    <w:name w:val="Body Text Indent Char"/>
    <w:basedOn w:val="DefaultParagraphFont"/>
    <w:link w:val="BodyTextIndent"/>
    <w:uiPriority w:val="99"/>
    <w:semiHidden/>
    <w:rsid w:val="007E654D"/>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unhideWhenUsed/>
    <w:rsid w:val="007E654D"/>
    <w:pPr>
      <w:spacing w:after="120" w:line="480" w:lineRule="auto"/>
      <w:ind w:left="283"/>
    </w:pPr>
  </w:style>
  <w:style w:type="character" w:customStyle="1" w:styleId="BodyTextIndent2Char">
    <w:name w:val="Body Text Indent 2 Char"/>
    <w:basedOn w:val="DefaultParagraphFont"/>
    <w:link w:val="BodyTextIndent2"/>
    <w:uiPriority w:val="99"/>
    <w:rsid w:val="007E654D"/>
    <w:rPr>
      <w:rFonts w:ascii="Times New Roman" w:eastAsia="Times New Roman" w:hAnsi="Times New Roman" w:cs="Times New Roman"/>
      <w:sz w:val="24"/>
      <w:szCs w:val="24"/>
      <w:lang w:eastAsia="en-US"/>
    </w:rPr>
  </w:style>
  <w:style w:type="paragraph" w:customStyle="1" w:styleId="legclearfix2">
    <w:name w:val="legclearfix2"/>
    <w:basedOn w:val="Normal"/>
    <w:rsid w:val="007E654D"/>
    <w:pPr>
      <w:shd w:val="clear" w:color="auto" w:fill="FFFFFF"/>
      <w:spacing w:after="120" w:line="360" w:lineRule="atLeast"/>
    </w:pPr>
    <w:rPr>
      <w:color w:val="000000"/>
      <w:sz w:val="19"/>
      <w:szCs w:val="19"/>
      <w:lang w:val="en-US"/>
    </w:rPr>
  </w:style>
  <w:style w:type="character" w:customStyle="1" w:styleId="legds2">
    <w:name w:val="legds2"/>
    <w:rsid w:val="007E654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5687">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37111717">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 w:id="2069450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FB801-0A51-4A76-A7A7-19F0C4E5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Caldecote Preschool</cp:lastModifiedBy>
  <cp:revision>7</cp:revision>
  <cp:lastPrinted>2011-11-21T12:20:00Z</cp:lastPrinted>
  <dcterms:created xsi:type="dcterms:W3CDTF">2022-04-24T18:15:00Z</dcterms:created>
  <dcterms:modified xsi:type="dcterms:W3CDTF">2025-05-29T15:42:00Z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