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DFEE" w14:textId="77777777" w:rsidR="00F56F13" w:rsidRDefault="00F56F13" w:rsidP="00F56F13">
      <w:pPr>
        <w:spacing w:line="360" w:lineRule="auto"/>
        <w:rPr>
          <w:rFonts w:ascii="Arial" w:hAnsi="Arial" w:cs="Arial"/>
          <w:b/>
          <w:sz w:val="28"/>
          <w:szCs w:val="28"/>
        </w:rPr>
      </w:pPr>
    </w:p>
    <w:p w14:paraId="5C68A891" w14:textId="77777777" w:rsidR="00F56F13" w:rsidRDefault="00F56F13" w:rsidP="00F56F13">
      <w:pPr>
        <w:spacing w:line="360" w:lineRule="auto"/>
        <w:rPr>
          <w:rFonts w:ascii="Arial" w:hAnsi="Arial" w:cs="Arial"/>
          <w:b/>
          <w:sz w:val="28"/>
          <w:szCs w:val="28"/>
        </w:rPr>
      </w:pPr>
    </w:p>
    <w:p w14:paraId="3617AD3A" w14:textId="77777777" w:rsidR="00F56F13" w:rsidRDefault="002154E7" w:rsidP="00F56F13">
      <w:pPr>
        <w:spacing w:line="360" w:lineRule="auto"/>
        <w:rPr>
          <w:rFonts w:ascii="Arial" w:hAnsi="Arial" w:cs="Arial"/>
          <w:b/>
          <w:sz w:val="28"/>
          <w:szCs w:val="28"/>
        </w:rPr>
      </w:pPr>
      <w:r>
        <w:rPr>
          <w:rFonts w:ascii="Arial" w:hAnsi="Arial" w:cs="Arial"/>
          <w:b/>
          <w:sz w:val="28"/>
          <w:szCs w:val="28"/>
        </w:rPr>
        <w:t>Staff personal safety</w:t>
      </w:r>
    </w:p>
    <w:p w14:paraId="455D48C9" w14:textId="77777777" w:rsidR="00F56F13" w:rsidRDefault="00F56F13" w:rsidP="00F56F13">
      <w:pPr>
        <w:spacing w:line="360" w:lineRule="auto"/>
        <w:rPr>
          <w:rFonts w:ascii="Arial" w:hAnsi="Arial" w:cs="Arial"/>
          <w:b/>
          <w:sz w:val="22"/>
          <w:szCs w:val="22"/>
        </w:rPr>
      </w:pPr>
    </w:p>
    <w:p w14:paraId="26BE2222" w14:textId="77777777" w:rsidR="00DE2B55" w:rsidRPr="001802D8" w:rsidRDefault="00DE2B55" w:rsidP="00DE2B55">
      <w:pPr>
        <w:spacing w:line="360" w:lineRule="auto"/>
        <w:rPr>
          <w:rFonts w:ascii="Arial" w:hAnsi="Arial" w:cs="Arial"/>
          <w:sz w:val="22"/>
          <w:szCs w:val="22"/>
        </w:rPr>
      </w:pPr>
      <w:r>
        <w:rPr>
          <w:rFonts w:ascii="Arial" w:hAnsi="Arial" w:cs="Arial"/>
          <w:sz w:val="22"/>
          <w:szCs w:val="22"/>
        </w:rPr>
        <w:t xml:space="preserve">This setting believes that the health and safety of all staff is of paramount importance and that all staff have the right to work in a safe environment. We support safe working both on and off the premises, acknowledging the needs and diversity of children and their family. </w:t>
      </w:r>
    </w:p>
    <w:p w14:paraId="67304765" w14:textId="77777777" w:rsidR="00DE2B55" w:rsidRPr="00D93B87" w:rsidRDefault="00DE2B55" w:rsidP="00F56F13">
      <w:pPr>
        <w:spacing w:line="360" w:lineRule="auto"/>
        <w:rPr>
          <w:rFonts w:ascii="Arial" w:hAnsi="Arial" w:cs="Arial"/>
          <w:b/>
          <w:sz w:val="22"/>
          <w:szCs w:val="22"/>
        </w:rPr>
      </w:pPr>
    </w:p>
    <w:p w14:paraId="422FCDC0" w14:textId="77777777" w:rsidR="00F56F13" w:rsidRPr="005C0F56" w:rsidRDefault="00DE2B55" w:rsidP="00F56F13">
      <w:pPr>
        <w:spacing w:line="360" w:lineRule="auto"/>
        <w:outlineLvl w:val="0"/>
        <w:rPr>
          <w:rFonts w:ascii="Arial" w:hAnsi="Arial" w:cs="Arial"/>
          <w:b/>
          <w:sz w:val="22"/>
          <w:szCs w:val="22"/>
        </w:rPr>
      </w:pPr>
      <w:r>
        <w:rPr>
          <w:rFonts w:ascii="Arial" w:hAnsi="Arial" w:cs="Arial"/>
          <w:b/>
          <w:sz w:val="22"/>
          <w:szCs w:val="22"/>
        </w:rPr>
        <w:t>Procedures</w:t>
      </w:r>
    </w:p>
    <w:p w14:paraId="3EF51358" w14:textId="77777777" w:rsidR="00DE2B55" w:rsidRDefault="00DE2B55" w:rsidP="00DE2B55">
      <w:pPr>
        <w:spacing w:line="360" w:lineRule="auto"/>
        <w:rPr>
          <w:rFonts w:ascii="Arial" w:hAnsi="Arial" w:cs="Arial"/>
          <w:i/>
          <w:sz w:val="22"/>
          <w:szCs w:val="22"/>
        </w:rPr>
      </w:pPr>
    </w:p>
    <w:p w14:paraId="5AF3F394" w14:textId="77777777" w:rsidR="00DE2B55" w:rsidRPr="003A6602" w:rsidRDefault="00DE2B55" w:rsidP="00DE2B55">
      <w:pPr>
        <w:spacing w:line="360" w:lineRule="auto"/>
        <w:rPr>
          <w:rFonts w:ascii="Arial" w:hAnsi="Arial" w:cs="Arial"/>
          <w:i/>
          <w:sz w:val="22"/>
          <w:szCs w:val="22"/>
        </w:rPr>
      </w:pPr>
      <w:r w:rsidRPr="003A6602">
        <w:rPr>
          <w:rFonts w:ascii="Arial" w:hAnsi="Arial" w:cs="Arial"/>
          <w:i/>
          <w:sz w:val="22"/>
          <w:szCs w:val="22"/>
        </w:rPr>
        <w:t>General</w:t>
      </w:r>
    </w:p>
    <w:p w14:paraId="5BD46216" w14:textId="77777777" w:rsidR="00DE2B55" w:rsidRPr="00DE2B55" w:rsidRDefault="00DE2B55" w:rsidP="00DE2B55">
      <w:pPr>
        <w:pStyle w:val="ListParagraph"/>
        <w:numPr>
          <w:ilvl w:val="0"/>
          <w:numId w:val="3"/>
        </w:numPr>
        <w:spacing w:line="360" w:lineRule="auto"/>
        <w:rPr>
          <w:rFonts w:ascii="Arial" w:hAnsi="Arial" w:cs="Arial"/>
          <w:sz w:val="22"/>
          <w:szCs w:val="22"/>
        </w:rPr>
      </w:pPr>
      <w:r w:rsidRPr="00DE2B55">
        <w:rPr>
          <w:rFonts w:ascii="Arial" w:hAnsi="Arial" w:cs="Arial"/>
          <w:sz w:val="22"/>
          <w:szCs w:val="22"/>
        </w:rPr>
        <w:t>Visitors are generally only allowed access with prior appointments and only admitted once their identity has been verified.</w:t>
      </w:r>
    </w:p>
    <w:p w14:paraId="7DC3C05A" w14:textId="77777777" w:rsidR="00DE2B55" w:rsidRPr="00DE2B55" w:rsidRDefault="00DE2B55" w:rsidP="00DE2B55">
      <w:pPr>
        <w:pStyle w:val="ListParagraph"/>
        <w:numPr>
          <w:ilvl w:val="0"/>
          <w:numId w:val="3"/>
        </w:numPr>
        <w:spacing w:line="360" w:lineRule="auto"/>
        <w:rPr>
          <w:rFonts w:ascii="Arial" w:hAnsi="Arial" w:cs="Arial"/>
          <w:sz w:val="22"/>
          <w:szCs w:val="22"/>
        </w:rPr>
      </w:pPr>
      <w:r w:rsidRPr="00DE2B55">
        <w:rPr>
          <w:rFonts w:ascii="Arial" w:hAnsi="Arial" w:cs="Arial"/>
          <w:sz w:val="22"/>
          <w:szCs w:val="22"/>
        </w:rPr>
        <w:t xml:space="preserve">Minimal petty cash is kept on the premises.  Cash is regularly passed to the </w:t>
      </w:r>
      <w:r w:rsidR="00556A62">
        <w:rPr>
          <w:rFonts w:ascii="Arial" w:hAnsi="Arial" w:cs="Arial"/>
          <w:sz w:val="22"/>
          <w:szCs w:val="22"/>
        </w:rPr>
        <w:t>Financial Administrator</w:t>
      </w:r>
      <w:r w:rsidRPr="00DE2B55">
        <w:rPr>
          <w:rFonts w:ascii="Arial" w:hAnsi="Arial" w:cs="Arial"/>
          <w:sz w:val="22"/>
          <w:szCs w:val="22"/>
        </w:rPr>
        <w:t xml:space="preserve">.  </w:t>
      </w:r>
    </w:p>
    <w:p w14:paraId="59B73F25" w14:textId="77777777" w:rsidR="00DE2B55" w:rsidRPr="00DE2B55" w:rsidRDefault="00DE2B55" w:rsidP="00DE2B55">
      <w:pPr>
        <w:pStyle w:val="ListParagraph"/>
        <w:numPr>
          <w:ilvl w:val="0"/>
          <w:numId w:val="3"/>
        </w:numPr>
        <w:spacing w:line="360" w:lineRule="auto"/>
        <w:rPr>
          <w:rFonts w:ascii="Arial" w:hAnsi="Arial" w:cs="Arial"/>
          <w:sz w:val="22"/>
          <w:szCs w:val="22"/>
        </w:rPr>
      </w:pPr>
      <w:r w:rsidRPr="00DE2B55">
        <w:rPr>
          <w:rFonts w:ascii="Arial" w:hAnsi="Arial" w:cs="Arial"/>
          <w:sz w:val="22"/>
          <w:szCs w:val="22"/>
        </w:rPr>
        <w:t>Members of staff make a note in the diary of meetings they are attending, who they are meeting and when they are expected back.</w:t>
      </w:r>
    </w:p>
    <w:p w14:paraId="65FE516B" w14:textId="77777777" w:rsidR="00DE2B55" w:rsidRDefault="00DE2B55" w:rsidP="00DE2B55">
      <w:pPr>
        <w:pStyle w:val="ListParagraph"/>
        <w:spacing w:line="360" w:lineRule="auto"/>
        <w:ind w:left="0"/>
        <w:rPr>
          <w:rFonts w:ascii="Arial" w:hAnsi="Arial" w:cs="Arial"/>
          <w:sz w:val="22"/>
          <w:szCs w:val="22"/>
        </w:rPr>
      </w:pPr>
    </w:p>
    <w:p w14:paraId="6886740C" w14:textId="77777777" w:rsidR="00DE2B55" w:rsidRPr="003A6602" w:rsidRDefault="00DE2B55" w:rsidP="00DE2B55">
      <w:pPr>
        <w:pStyle w:val="ListParagraph"/>
        <w:spacing w:line="360" w:lineRule="auto"/>
        <w:ind w:left="0"/>
        <w:rPr>
          <w:rFonts w:ascii="Arial" w:hAnsi="Arial" w:cs="Arial"/>
          <w:i/>
          <w:sz w:val="22"/>
          <w:szCs w:val="22"/>
        </w:rPr>
      </w:pPr>
      <w:r w:rsidRPr="003A6602">
        <w:rPr>
          <w:rFonts w:ascii="Arial" w:hAnsi="Arial" w:cs="Arial"/>
          <w:i/>
          <w:sz w:val="22"/>
          <w:szCs w:val="22"/>
        </w:rPr>
        <w:t>Home visits</w:t>
      </w:r>
    </w:p>
    <w:p w14:paraId="091EEC12" w14:textId="77777777" w:rsidR="00DE2B55" w:rsidRDefault="00DE2B55" w:rsidP="00DE2B55">
      <w:pPr>
        <w:pStyle w:val="ListParagraph"/>
        <w:spacing w:line="360" w:lineRule="auto"/>
        <w:ind w:left="0"/>
        <w:rPr>
          <w:rFonts w:ascii="Arial" w:hAnsi="Arial" w:cs="Arial"/>
          <w:sz w:val="22"/>
          <w:szCs w:val="22"/>
        </w:rPr>
      </w:pPr>
      <w:r>
        <w:rPr>
          <w:rFonts w:ascii="Arial" w:hAnsi="Arial" w:cs="Arial"/>
          <w:sz w:val="22"/>
          <w:szCs w:val="22"/>
        </w:rPr>
        <w:t xml:space="preserve">Where staff members conduct home visits, this is done at the manager’s </w:t>
      </w:r>
      <w:proofErr w:type="gramStart"/>
      <w:r>
        <w:rPr>
          <w:rFonts w:ascii="Arial" w:hAnsi="Arial" w:cs="Arial"/>
          <w:sz w:val="22"/>
          <w:szCs w:val="22"/>
        </w:rPr>
        <w:t>discretion</w:t>
      </w:r>
      <w:proofErr w:type="gramEnd"/>
      <w:r>
        <w:rPr>
          <w:rFonts w:ascii="Arial" w:hAnsi="Arial" w:cs="Arial"/>
          <w:sz w:val="22"/>
          <w:szCs w:val="22"/>
        </w:rPr>
        <w:t xml:space="preserve"> and the following health and safety considerations apply:</w:t>
      </w:r>
    </w:p>
    <w:p w14:paraId="02531DBF" w14:textId="75ACA9BE"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The manager always attends home visits with the key person</w:t>
      </w:r>
      <w:r w:rsidR="00583785">
        <w:rPr>
          <w:rFonts w:ascii="Arial" w:hAnsi="Arial" w:cs="Arial"/>
          <w:sz w:val="22"/>
          <w:szCs w:val="22"/>
        </w:rPr>
        <w:t xml:space="preserve"> (where necessary).</w:t>
      </w:r>
    </w:p>
    <w:p w14:paraId="49A8EC7F" w14:textId="77777777"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Each home visit is recorded in the diary with the name and address of the family being visited, prior to the visit taking place.</w:t>
      </w:r>
    </w:p>
    <w:p w14:paraId="7085A23F" w14:textId="77777777"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Staff alert an agreed contact person in the setting when they are leaving to do the home visit and advise on their expected time of return.</w:t>
      </w:r>
    </w:p>
    <w:p w14:paraId="51AE411F" w14:textId="77777777"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If there is any reason for staff to feel concerned about entering premises, they do not do so, for example, if a parent appears drunk.</w:t>
      </w:r>
    </w:p>
    <w:p w14:paraId="25053461" w14:textId="77777777"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Members of staff carry a mobile phone when going out on a home visit.</w:t>
      </w:r>
    </w:p>
    <w:p w14:paraId="53B73937" w14:textId="77777777"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If staff do not return from the home visit at the designated time, the contact person attempts to phone them and continues to do so until they make contact.</w:t>
      </w:r>
    </w:p>
    <w:p w14:paraId="371AD3DD" w14:textId="77777777" w:rsidR="00DE2B55" w:rsidRDefault="00DE2B55" w:rsidP="00DE2B55">
      <w:pPr>
        <w:pStyle w:val="ListParagraph"/>
        <w:numPr>
          <w:ilvl w:val="0"/>
          <w:numId w:val="1"/>
        </w:numPr>
        <w:spacing w:line="360" w:lineRule="auto"/>
        <w:rPr>
          <w:rFonts w:ascii="Arial" w:hAnsi="Arial" w:cs="Arial"/>
          <w:sz w:val="22"/>
          <w:szCs w:val="22"/>
        </w:rPr>
      </w:pPr>
      <w:r>
        <w:rPr>
          <w:rFonts w:ascii="Arial" w:hAnsi="Arial" w:cs="Arial"/>
          <w:sz w:val="22"/>
          <w:szCs w:val="22"/>
        </w:rPr>
        <w:t>If no contact is made after a reasonable amount of time has passed, the contact person rings the police.</w:t>
      </w:r>
    </w:p>
    <w:p w14:paraId="1B3E99CF" w14:textId="77777777" w:rsidR="00DE2B55" w:rsidRDefault="00DE2B55" w:rsidP="00DE2B55">
      <w:pPr>
        <w:pStyle w:val="ListParagraph"/>
        <w:spacing w:line="360" w:lineRule="auto"/>
        <w:rPr>
          <w:rFonts w:ascii="Arial" w:hAnsi="Arial" w:cs="Arial"/>
          <w:sz w:val="22"/>
          <w:szCs w:val="22"/>
        </w:rPr>
      </w:pPr>
    </w:p>
    <w:p w14:paraId="15978710" w14:textId="77777777" w:rsidR="00583785" w:rsidRDefault="00583785" w:rsidP="00DE2B55">
      <w:pPr>
        <w:pStyle w:val="ListParagraph"/>
        <w:spacing w:line="360" w:lineRule="auto"/>
        <w:rPr>
          <w:rFonts w:ascii="Arial" w:hAnsi="Arial" w:cs="Arial"/>
          <w:sz w:val="22"/>
          <w:szCs w:val="22"/>
        </w:rPr>
      </w:pPr>
    </w:p>
    <w:p w14:paraId="3C57D53D" w14:textId="77777777" w:rsidR="00583785" w:rsidRDefault="00583785" w:rsidP="00DE2B55">
      <w:pPr>
        <w:pStyle w:val="ListParagraph"/>
        <w:spacing w:line="360" w:lineRule="auto"/>
        <w:rPr>
          <w:rFonts w:ascii="Arial" w:hAnsi="Arial" w:cs="Arial"/>
          <w:sz w:val="22"/>
          <w:szCs w:val="22"/>
        </w:rPr>
      </w:pPr>
    </w:p>
    <w:p w14:paraId="4B9F497B" w14:textId="77777777" w:rsidR="00DE2B55" w:rsidRPr="00293B94" w:rsidRDefault="00DE2B55" w:rsidP="00DE2B55">
      <w:pPr>
        <w:pStyle w:val="ListParagraph"/>
        <w:spacing w:line="360" w:lineRule="auto"/>
        <w:ind w:left="0"/>
        <w:rPr>
          <w:rFonts w:ascii="Arial" w:hAnsi="Arial" w:cs="Arial"/>
          <w:i/>
          <w:sz w:val="22"/>
          <w:szCs w:val="22"/>
        </w:rPr>
      </w:pPr>
      <w:r w:rsidRPr="00293B94">
        <w:rPr>
          <w:rFonts w:ascii="Arial" w:hAnsi="Arial" w:cs="Arial"/>
          <w:i/>
          <w:sz w:val="22"/>
          <w:szCs w:val="22"/>
        </w:rPr>
        <w:lastRenderedPageBreak/>
        <w:t>Dealing with agitated parents in the setting</w:t>
      </w:r>
    </w:p>
    <w:p w14:paraId="38D2BEC3"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If a parent appears to be angry, mentally agitated or possibly hostile, two members of staff will lead the parent away from the children to a less open </w:t>
      </w:r>
      <w:proofErr w:type="gramStart"/>
      <w:r>
        <w:rPr>
          <w:rFonts w:ascii="Arial" w:hAnsi="Arial" w:cs="Arial"/>
          <w:sz w:val="22"/>
          <w:szCs w:val="22"/>
        </w:rPr>
        <w:t>area, but</w:t>
      </w:r>
      <w:proofErr w:type="gramEnd"/>
      <w:r>
        <w:rPr>
          <w:rFonts w:ascii="Arial" w:hAnsi="Arial" w:cs="Arial"/>
          <w:sz w:val="22"/>
          <w:szCs w:val="22"/>
        </w:rPr>
        <w:t xml:space="preserve"> will not shut the door behind them.</w:t>
      </w:r>
    </w:p>
    <w:p w14:paraId="07ED18D5"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If the person is standing, staff will remain standing.</w:t>
      </w:r>
    </w:p>
    <w:p w14:paraId="2DDE5CA0"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Members of staff will try to empathise and ensure that the language they use can be easily understood.</w:t>
      </w:r>
    </w:p>
    <w:p w14:paraId="46943746"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Staff will speak in low, even tones, below the voice level of the parent.</w:t>
      </w:r>
    </w:p>
    <w:p w14:paraId="3F194768"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Members of staff will make it clear that they want to listen and seek solutions.</w:t>
      </w:r>
    </w:p>
    <w:p w14:paraId="47D5257E"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If the person makes threats and continues to be angry, members of staff make it clear that they will be unable to discuss the issue until the person stops shouting or being abusive, while avoiding potentially inflammatory expressions such as ‘calm down’ or ‘be reasonable’.</w:t>
      </w:r>
    </w:p>
    <w:p w14:paraId="570C1BE7" w14:textId="77777777" w:rsidR="00DE2B55"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If threats or abuse continues, members of staff will explain that the police will be called and emphasise the inappropriateness of such behaviour in front of children.</w:t>
      </w:r>
    </w:p>
    <w:p w14:paraId="0697518D" w14:textId="77777777" w:rsidR="00DE2B55" w:rsidRPr="001802D8" w:rsidRDefault="00DE2B55" w:rsidP="00DE2B55">
      <w:pPr>
        <w:pStyle w:val="ListParagraph"/>
        <w:numPr>
          <w:ilvl w:val="0"/>
          <w:numId w:val="2"/>
        </w:numPr>
        <w:spacing w:line="360" w:lineRule="auto"/>
        <w:rPr>
          <w:rFonts w:ascii="Arial" w:hAnsi="Arial" w:cs="Arial"/>
          <w:sz w:val="22"/>
          <w:szCs w:val="22"/>
        </w:rPr>
      </w:pPr>
      <w:r>
        <w:rPr>
          <w:rFonts w:ascii="Arial" w:hAnsi="Arial" w:cs="Arial"/>
          <w:sz w:val="22"/>
          <w:szCs w:val="22"/>
        </w:rPr>
        <w:t>After the event, details are recorded in the child’s personal file together with any decisions made with the parents to rectify the situation and any correspondence regarding the incident.</w:t>
      </w:r>
    </w:p>
    <w:p w14:paraId="76203F86" w14:textId="77777777" w:rsidR="000C51A8" w:rsidRDefault="000C51A8"/>
    <w:p w14:paraId="4E31E573" w14:textId="77777777" w:rsidR="00F45F19" w:rsidRPr="00F45F19" w:rsidRDefault="00F45F19" w:rsidP="00F45F19">
      <w:pPr>
        <w:spacing w:line="360" w:lineRule="auto"/>
        <w:rPr>
          <w:rFonts w:ascii="Arial" w:hAnsi="Arial" w:cs="Arial"/>
          <w:sz w:val="22"/>
          <w:szCs w:val="22"/>
        </w:rPr>
      </w:pPr>
    </w:p>
    <w:tbl>
      <w:tblPr>
        <w:tblW w:w="5000" w:type="pct"/>
        <w:tblLook w:val="01E0" w:firstRow="1" w:lastRow="1" w:firstColumn="1" w:lastColumn="1" w:noHBand="0" w:noVBand="0"/>
      </w:tblPr>
      <w:tblGrid>
        <w:gridCol w:w="4153"/>
        <w:gridCol w:w="3145"/>
        <w:gridCol w:w="1728"/>
      </w:tblGrid>
      <w:tr w:rsidR="003513D1" w:rsidRPr="007F7E29" w14:paraId="53D8F7A3" w14:textId="77777777" w:rsidTr="00EF4B62">
        <w:tc>
          <w:tcPr>
            <w:tcW w:w="2301" w:type="pct"/>
          </w:tcPr>
          <w:p w14:paraId="6B3C4AA9" w14:textId="77777777" w:rsidR="003513D1" w:rsidRPr="007F7E29" w:rsidRDefault="003513D1" w:rsidP="00EF4B62">
            <w:pPr>
              <w:spacing w:line="360" w:lineRule="auto"/>
              <w:rPr>
                <w:rFonts w:ascii="Arial" w:hAnsi="Arial" w:cs="Arial"/>
              </w:rPr>
            </w:pPr>
            <w:r w:rsidRPr="007F7E29">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shd w:val="clear" w:color="auto" w:fill="auto"/>
          </w:tcPr>
          <w:p w14:paraId="03092617" w14:textId="71318A89" w:rsidR="003513D1" w:rsidRPr="007F7E29" w:rsidRDefault="003513D1" w:rsidP="00EF4B62">
            <w:pPr>
              <w:spacing w:line="360" w:lineRule="auto"/>
              <w:rPr>
                <w:rFonts w:ascii="Arial" w:hAnsi="Arial" w:cs="Arial"/>
              </w:rPr>
            </w:pPr>
            <w:r>
              <w:rPr>
                <w:rFonts w:ascii="Arial" w:hAnsi="Arial" w:cs="Arial"/>
                <w:sz w:val="22"/>
                <w:szCs w:val="22"/>
              </w:rPr>
              <w:t>Caldecote P</w:t>
            </w:r>
            <w:r w:rsidR="00583785">
              <w:rPr>
                <w:rFonts w:ascii="Arial" w:hAnsi="Arial" w:cs="Arial"/>
                <w:sz w:val="22"/>
                <w:szCs w:val="22"/>
              </w:rPr>
              <w:t>reschool</w:t>
            </w:r>
          </w:p>
        </w:tc>
        <w:tc>
          <w:tcPr>
            <w:tcW w:w="957" w:type="pct"/>
          </w:tcPr>
          <w:p w14:paraId="1106FB07" w14:textId="77777777" w:rsidR="003513D1" w:rsidRPr="007F7E29" w:rsidRDefault="003513D1" w:rsidP="00EF4B62">
            <w:pPr>
              <w:spacing w:line="360" w:lineRule="auto"/>
              <w:rPr>
                <w:rFonts w:ascii="Arial" w:hAnsi="Arial" w:cs="Arial"/>
                <w:i/>
              </w:rPr>
            </w:pPr>
          </w:p>
        </w:tc>
      </w:tr>
      <w:tr w:rsidR="003513D1" w:rsidRPr="007F7E29" w14:paraId="267F6277" w14:textId="77777777" w:rsidTr="00EF4B62">
        <w:tc>
          <w:tcPr>
            <w:tcW w:w="2301" w:type="pct"/>
          </w:tcPr>
          <w:p w14:paraId="45A10C9E" w14:textId="77777777" w:rsidR="003513D1" w:rsidRPr="007F7E29" w:rsidRDefault="003513D1" w:rsidP="00EF4B6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4E6DF286" w14:textId="78CF929A" w:rsidR="003513D1" w:rsidRPr="007F7E29" w:rsidRDefault="00B842E1" w:rsidP="00EF4B62">
            <w:pPr>
              <w:spacing w:line="360" w:lineRule="auto"/>
              <w:rPr>
                <w:rFonts w:ascii="Arial" w:hAnsi="Arial" w:cs="Arial"/>
              </w:rPr>
            </w:pPr>
            <w:r>
              <w:rPr>
                <w:rFonts w:ascii="Arial" w:hAnsi="Arial" w:cs="Arial"/>
              </w:rPr>
              <w:t>1</w:t>
            </w:r>
            <w:r w:rsidRPr="00B842E1">
              <w:rPr>
                <w:rFonts w:ascii="Arial" w:hAnsi="Arial" w:cs="Arial"/>
                <w:vertAlign w:val="superscript"/>
              </w:rPr>
              <w:t>st</w:t>
            </w:r>
            <w:r>
              <w:rPr>
                <w:rFonts w:ascii="Arial" w:hAnsi="Arial" w:cs="Arial"/>
              </w:rPr>
              <w:t xml:space="preserve"> Ju</w:t>
            </w:r>
            <w:r w:rsidR="005906C1">
              <w:rPr>
                <w:rFonts w:ascii="Arial" w:hAnsi="Arial" w:cs="Arial"/>
              </w:rPr>
              <w:t>ne</w:t>
            </w:r>
            <w:r>
              <w:rPr>
                <w:rFonts w:ascii="Arial" w:hAnsi="Arial" w:cs="Arial"/>
              </w:rPr>
              <w:t xml:space="preserve"> 202</w:t>
            </w:r>
            <w:r w:rsidR="005906C1">
              <w:rPr>
                <w:rFonts w:ascii="Arial" w:hAnsi="Arial" w:cs="Arial"/>
              </w:rPr>
              <w:t>5</w:t>
            </w:r>
          </w:p>
        </w:tc>
        <w:tc>
          <w:tcPr>
            <w:tcW w:w="957" w:type="pct"/>
          </w:tcPr>
          <w:p w14:paraId="6AFDD272" w14:textId="77777777" w:rsidR="003513D1" w:rsidRPr="007F7E29" w:rsidRDefault="003513D1" w:rsidP="00EF4B62">
            <w:pPr>
              <w:spacing w:line="360" w:lineRule="auto"/>
              <w:rPr>
                <w:rFonts w:ascii="Arial" w:hAnsi="Arial" w:cs="Arial"/>
                <w:i/>
              </w:rPr>
            </w:pPr>
          </w:p>
        </w:tc>
      </w:tr>
      <w:tr w:rsidR="003513D1" w:rsidRPr="007F7E29" w14:paraId="5FB638EA" w14:textId="77777777" w:rsidTr="00EF4B62">
        <w:tc>
          <w:tcPr>
            <w:tcW w:w="2301" w:type="pct"/>
          </w:tcPr>
          <w:p w14:paraId="7FF13D3A" w14:textId="77777777" w:rsidR="003513D1" w:rsidRPr="007F7E29" w:rsidRDefault="003513D1" w:rsidP="00EF4B62">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64C6DDA4" w14:textId="2A40345D" w:rsidR="003513D1" w:rsidRPr="007F7E29" w:rsidRDefault="00B842E1" w:rsidP="00BD2BAD">
            <w:pPr>
              <w:spacing w:line="360" w:lineRule="auto"/>
              <w:rPr>
                <w:rFonts w:ascii="Arial" w:hAnsi="Arial" w:cs="Arial"/>
              </w:rPr>
            </w:pPr>
            <w:r>
              <w:rPr>
                <w:rFonts w:ascii="Arial" w:hAnsi="Arial" w:cs="Arial"/>
              </w:rPr>
              <w:t>1</w:t>
            </w:r>
            <w:r w:rsidRPr="00B842E1">
              <w:rPr>
                <w:rFonts w:ascii="Arial" w:hAnsi="Arial" w:cs="Arial"/>
                <w:vertAlign w:val="superscript"/>
              </w:rPr>
              <w:t>st</w:t>
            </w:r>
            <w:r>
              <w:rPr>
                <w:rFonts w:ascii="Arial" w:hAnsi="Arial" w:cs="Arial"/>
              </w:rPr>
              <w:t xml:space="preserve"> Ju</w:t>
            </w:r>
            <w:r w:rsidR="005906C1">
              <w:rPr>
                <w:rFonts w:ascii="Arial" w:hAnsi="Arial" w:cs="Arial"/>
              </w:rPr>
              <w:t xml:space="preserve">ne </w:t>
            </w:r>
            <w:r>
              <w:rPr>
                <w:rFonts w:ascii="Arial" w:hAnsi="Arial" w:cs="Arial"/>
              </w:rPr>
              <w:t>202</w:t>
            </w:r>
            <w:r w:rsidR="005906C1">
              <w:rPr>
                <w:rFonts w:ascii="Arial" w:hAnsi="Arial" w:cs="Arial"/>
              </w:rPr>
              <w:t>6</w:t>
            </w:r>
          </w:p>
        </w:tc>
        <w:tc>
          <w:tcPr>
            <w:tcW w:w="957" w:type="pct"/>
          </w:tcPr>
          <w:p w14:paraId="3C31DB48" w14:textId="77777777" w:rsidR="003513D1" w:rsidRPr="007F7E29" w:rsidRDefault="003513D1" w:rsidP="00EF4B62">
            <w:pPr>
              <w:spacing w:line="360" w:lineRule="auto"/>
              <w:rPr>
                <w:rFonts w:ascii="Arial" w:hAnsi="Arial" w:cs="Arial"/>
                <w:i/>
              </w:rPr>
            </w:pPr>
          </w:p>
        </w:tc>
      </w:tr>
      <w:tr w:rsidR="003513D1" w:rsidRPr="007F7E29" w14:paraId="0D4D329A" w14:textId="77777777" w:rsidTr="00EF4B62">
        <w:tc>
          <w:tcPr>
            <w:tcW w:w="2301" w:type="pct"/>
          </w:tcPr>
          <w:p w14:paraId="6CB24817" w14:textId="77777777" w:rsidR="003513D1" w:rsidRPr="007F7E29" w:rsidRDefault="003513D1" w:rsidP="00EF4B62">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5C100327" w14:textId="4D674648" w:rsidR="003513D1" w:rsidRDefault="00583785" w:rsidP="00EF4B62">
            <w:pPr>
              <w:spacing w:line="360" w:lineRule="auto"/>
              <w:rPr>
                <w:rFonts w:ascii="Arial" w:hAnsi="Arial" w:cs="Arial"/>
              </w:rPr>
            </w:pPr>
            <w:r>
              <w:rPr>
                <w:noProof/>
              </w:rPr>
              <mc:AlternateContent>
                <mc:Choice Requires="wps">
                  <w:drawing>
                    <wp:anchor distT="45720" distB="45720" distL="114300" distR="114300" simplePos="0" relativeHeight="251659264" behindDoc="1" locked="0" layoutInCell="1" allowOverlap="1" wp14:anchorId="1293DF07" wp14:editId="693FBDF5">
                      <wp:simplePos x="0" y="0"/>
                      <wp:positionH relativeFrom="column">
                        <wp:posOffset>-24130</wp:posOffset>
                      </wp:positionH>
                      <wp:positionV relativeFrom="paragraph">
                        <wp:posOffset>-3175</wp:posOffset>
                      </wp:positionV>
                      <wp:extent cx="1104900" cy="485775"/>
                      <wp:effectExtent l="0" t="0" r="0" b="0"/>
                      <wp:wrapNone/>
                      <wp:docPr id="1130406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85775"/>
                              </a:xfrm>
                              <a:prstGeom prst="rect">
                                <a:avLst/>
                              </a:prstGeom>
                              <a:solidFill>
                                <a:srgbClr val="FFFFFF"/>
                              </a:solidFill>
                              <a:ln w="9525">
                                <a:noFill/>
                                <a:miter lim="800000"/>
                                <a:headEnd/>
                                <a:tailEnd/>
                              </a:ln>
                            </wps:spPr>
                            <wps:txbx>
                              <w:txbxContent>
                                <w:p w14:paraId="29789DA8" w14:textId="77777777" w:rsidR="00583785" w:rsidRPr="001F18CC" w:rsidRDefault="00583785" w:rsidP="00583785">
                                  <w:pPr>
                                    <w:rPr>
                                      <w:rFonts w:ascii="Freestyle Script" w:hAnsi="Freestyle Script"/>
                                      <w:sz w:val="48"/>
                                      <w:szCs w:val="48"/>
                                    </w:rPr>
                                  </w:pPr>
                                  <w:r w:rsidRPr="001F18CC">
                                    <w:rPr>
                                      <w:rFonts w:ascii="Freestyle Script" w:hAnsi="Freestyle Script"/>
                                      <w:sz w:val="48"/>
                                      <w:szCs w:val="48"/>
                                    </w:rPr>
                                    <w:t>J. Hoban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3DF07" id="_x0000_t202" coordsize="21600,21600" o:spt="202" path="m,l,21600r21600,l21600,xe">
                      <v:stroke joinstyle="miter"/>
                      <v:path gradientshapeok="t" o:connecttype="rect"/>
                    </v:shapetype>
                    <v:shape id="Text Box 1" o:spid="_x0000_s1026" type="#_x0000_t202" style="position:absolute;margin-left:-1.9pt;margin-top:-.25pt;width:87pt;height:3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" stroked="f">
                      <v:textbox>
                        <w:txbxContent>
                          <w:p w14:paraId="29789DA8" w14:textId="77777777" w:rsidR="00583785" w:rsidRPr="001F18CC" w:rsidRDefault="00583785" w:rsidP="00583785">
                            <w:pPr>
                              <w:rPr>
                                <w:rFonts w:ascii="Freestyle Script" w:hAnsi="Freestyle Script"/>
                                <w:sz w:val="48"/>
                                <w:szCs w:val="48"/>
                              </w:rPr>
                            </w:pPr>
                            <w:r w:rsidRPr="001F18CC">
                              <w:rPr>
                                <w:rFonts w:ascii="Freestyle Script" w:hAnsi="Freestyle Script"/>
                                <w:sz w:val="48"/>
                                <w:szCs w:val="48"/>
                              </w:rPr>
                              <w:t>J. Hoban</w:t>
                            </w:r>
                          </w:p>
                        </w:txbxContent>
                      </v:textbox>
                    </v:shape>
                  </w:pict>
                </mc:Fallback>
              </mc:AlternateContent>
            </w:r>
          </w:p>
          <w:p w14:paraId="0E848774" w14:textId="74AF3245" w:rsidR="00583785" w:rsidRPr="007F7E29" w:rsidRDefault="00583785" w:rsidP="00EF4B62">
            <w:pPr>
              <w:spacing w:line="360" w:lineRule="auto"/>
              <w:rPr>
                <w:rFonts w:ascii="Arial" w:hAnsi="Arial" w:cs="Arial"/>
              </w:rPr>
            </w:pPr>
          </w:p>
        </w:tc>
      </w:tr>
      <w:tr w:rsidR="003513D1" w:rsidRPr="007F7E29" w14:paraId="3BEF7F5A"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59B0008" w14:textId="77777777" w:rsidR="003513D1" w:rsidRPr="007F7E29" w:rsidRDefault="003513D1" w:rsidP="00EF4B62">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065D14B1" w14:textId="68534EFD" w:rsidR="003513D1" w:rsidRPr="007F7E29" w:rsidRDefault="00583785" w:rsidP="00EF4B62">
            <w:pPr>
              <w:spacing w:line="360" w:lineRule="auto"/>
              <w:rPr>
                <w:rFonts w:ascii="Arial" w:hAnsi="Arial" w:cs="Arial"/>
              </w:rPr>
            </w:pPr>
            <w:r>
              <w:rPr>
                <w:rFonts w:ascii="Arial" w:hAnsi="Arial" w:cs="Arial"/>
                <w:sz w:val="22"/>
                <w:szCs w:val="22"/>
              </w:rPr>
              <w:t>Jemma Hoban</w:t>
            </w:r>
          </w:p>
        </w:tc>
      </w:tr>
      <w:tr w:rsidR="003513D1" w:rsidRPr="007F7E29" w14:paraId="6065BCE5"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DF56A3F" w14:textId="77777777" w:rsidR="003513D1" w:rsidRPr="007F7E29" w:rsidRDefault="003513D1" w:rsidP="00EF4B62">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7AF9E8D2" w14:textId="77777777" w:rsidR="003513D1" w:rsidRPr="007F7E29" w:rsidRDefault="003513D1" w:rsidP="00EF4B62">
            <w:pPr>
              <w:spacing w:line="360" w:lineRule="auto"/>
              <w:rPr>
                <w:rFonts w:ascii="Arial" w:hAnsi="Arial" w:cs="Arial"/>
              </w:rPr>
            </w:pPr>
            <w:r>
              <w:rPr>
                <w:rFonts w:ascii="Arial" w:hAnsi="Arial" w:cs="Arial"/>
                <w:sz w:val="22"/>
                <w:szCs w:val="22"/>
              </w:rPr>
              <w:t>Chair</w:t>
            </w:r>
          </w:p>
        </w:tc>
      </w:tr>
    </w:tbl>
    <w:p w14:paraId="3A0C79BB" w14:textId="77777777" w:rsidR="00F45F19" w:rsidRDefault="00F45F19" w:rsidP="00F45F19">
      <w:pPr>
        <w:spacing w:line="360" w:lineRule="auto"/>
        <w:rPr>
          <w:rFonts w:ascii="Arial" w:hAnsi="Arial" w:cs="Arial"/>
          <w:sz w:val="22"/>
          <w:szCs w:val="22"/>
        </w:rPr>
      </w:pPr>
    </w:p>
    <w:p w14:paraId="2A6D42FD" w14:textId="77777777" w:rsidR="00583785" w:rsidRPr="00583785" w:rsidRDefault="00583785" w:rsidP="00583785">
      <w:pPr>
        <w:rPr>
          <w:rFonts w:ascii="Arial" w:hAnsi="Arial" w:cs="Arial"/>
          <w:sz w:val="22"/>
          <w:szCs w:val="22"/>
        </w:rPr>
      </w:pPr>
    </w:p>
    <w:p w14:paraId="3A4F0E7E" w14:textId="77777777" w:rsidR="00583785" w:rsidRPr="00583785" w:rsidRDefault="00583785" w:rsidP="00583785">
      <w:pPr>
        <w:rPr>
          <w:rFonts w:ascii="Arial" w:hAnsi="Arial" w:cs="Arial"/>
          <w:sz w:val="22"/>
          <w:szCs w:val="22"/>
        </w:rPr>
      </w:pPr>
    </w:p>
    <w:p w14:paraId="43E099AE" w14:textId="77777777" w:rsidR="00583785" w:rsidRDefault="00583785" w:rsidP="00583785">
      <w:pPr>
        <w:rPr>
          <w:rFonts w:ascii="Arial" w:hAnsi="Arial" w:cs="Arial"/>
          <w:sz w:val="22"/>
          <w:szCs w:val="22"/>
        </w:rPr>
      </w:pPr>
    </w:p>
    <w:p w14:paraId="02AB1E87" w14:textId="11A245A8" w:rsidR="00583785" w:rsidRPr="00583785" w:rsidRDefault="00583785" w:rsidP="00583785">
      <w:pPr>
        <w:tabs>
          <w:tab w:val="left" w:pos="3165"/>
        </w:tabs>
        <w:rPr>
          <w:rFonts w:ascii="Arial" w:hAnsi="Arial" w:cs="Arial"/>
          <w:sz w:val="22"/>
          <w:szCs w:val="22"/>
        </w:rPr>
      </w:pPr>
      <w:r>
        <w:rPr>
          <w:rFonts w:ascii="Arial" w:hAnsi="Arial" w:cs="Arial"/>
          <w:sz w:val="22"/>
          <w:szCs w:val="22"/>
        </w:rPr>
        <w:tab/>
      </w:r>
    </w:p>
    <w:sectPr w:rsidR="00583785" w:rsidRPr="00583785"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11A0" w14:textId="77777777" w:rsidR="003D4CC6" w:rsidRDefault="003D4CC6" w:rsidP="00F56F13">
      <w:r>
        <w:separator/>
      </w:r>
    </w:p>
  </w:endnote>
  <w:endnote w:type="continuationSeparator" w:id="0">
    <w:p w14:paraId="7AB6A094" w14:textId="77777777" w:rsidR="003D4CC6" w:rsidRDefault="003D4CC6"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C9E7" w14:textId="77777777"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F9732B" w:rsidRPr="00F45F19">
      <w:rPr>
        <w:rFonts w:ascii="Arial" w:hAnsi="Arial" w:cs="Arial"/>
        <w:sz w:val="22"/>
        <w:szCs w:val="22"/>
      </w:rPr>
      <w:fldChar w:fldCharType="begin"/>
    </w:r>
    <w:r w:rsidRPr="00F45F19">
      <w:rPr>
        <w:rFonts w:ascii="Arial" w:hAnsi="Arial" w:cs="Arial"/>
        <w:sz w:val="22"/>
        <w:szCs w:val="22"/>
      </w:rPr>
      <w:instrText xml:space="preserve"> PAGE </w:instrText>
    </w:r>
    <w:r w:rsidR="00F9732B" w:rsidRPr="00F45F19">
      <w:rPr>
        <w:rFonts w:ascii="Arial" w:hAnsi="Arial" w:cs="Arial"/>
        <w:sz w:val="22"/>
        <w:szCs w:val="22"/>
      </w:rPr>
      <w:fldChar w:fldCharType="separate"/>
    </w:r>
    <w:r w:rsidR="00BD2BAD">
      <w:rPr>
        <w:rFonts w:ascii="Arial" w:hAnsi="Arial" w:cs="Arial"/>
        <w:noProof/>
        <w:sz w:val="22"/>
        <w:szCs w:val="22"/>
      </w:rPr>
      <w:t>2</w:t>
    </w:r>
    <w:r w:rsidR="00F9732B" w:rsidRPr="00F45F19">
      <w:rPr>
        <w:rFonts w:ascii="Arial" w:hAnsi="Arial" w:cs="Arial"/>
        <w:sz w:val="22"/>
        <w:szCs w:val="22"/>
      </w:rPr>
      <w:fldChar w:fldCharType="end"/>
    </w:r>
    <w:r w:rsidRPr="00F45F19">
      <w:rPr>
        <w:rFonts w:ascii="Arial" w:hAnsi="Arial" w:cs="Arial"/>
        <w:sz w:val="22"/>
        <w:szCs w:val="22"/>
      </w:rPr>
      <w:t xml:space="preserve"> of </w:t>
    </w:r>
    <w:r w:rsidR="00F9732B"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F9732B" w:rsidRPr="00F45F19">
      <w:rPr>
        <w:rFonts w:ascii="Arial" w:hAnsi="Arial" w:cs="Arial"/>
        <w:sz w:val="22"/>
        <w:szCs w:val="22"/>
      </w:rPr>
      <w:fldChar w:fldCharType="separate"/>
    </w:r>
    <w:r w:rsidR="00BD2BAD">
      <w:rPr>
        <w:rFonts w:ascii="Arial" w:hAnsi="Arial" w:cs="Arial"/>
        <w:noProof/>
        <w:sz w:val="22"/>
        <w:szCs w:val="22"/>
      </w:rPr>
      <w:t>2</w:t>
    </w:r>
    <w:r w:rsidR="00F9732B"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Playgroup Policies</w:t>
    </w:r>
    <w:r w:rsidRPr="00F45F19">
      <w:rPr>
        <w:rFonts w:ascii="Arial" w:hAnsi="Arial" w:cs="Arial"/>
        <w:sz w:val="22"/>
        <w:szCs w:val="22"/>
      </w:rPr>
      <w:ptab w:relativeTo="margin" w:alignment="right" w:leader="none"/>
    </w:r>
    <w:r w:rsidR="00F45F19" w:rsidRPr="00F45F19">
      <w:rPr>
        <w:rFonts w:ascii="Arial" w:hAnsi="Arial" w:cs="Arial"/>
        <w:sz w:val="22"/>
        <w:szCs w:val="22"/>
      </w:rPr>
      <w:t>21/04/2016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542B" w14:textId="5BF88FDB" w:rsidR="00D0774C" w:rsidRPr="00F45F19" w:rsidRDefault="00D0774C">
    <w:pPr>
      <w:pStyle w:val="Footer"/>
      <w:rPr>
        <w:sz w:val="22"/>
        <w:szCs w:val="22"/>
      </w:rPr>
    </w:pPr>
    <w:r w:rsidRPr="00F45F19">
      <w:rPr>
        <w:rFonts w:ascii="Arial" w:hAnsi="Arial" w:cs="Arial"/>
        <w:sz w:val="22"/>
        <w:szCs w:val="22"/>
      </w:rPr>
      <w:t xml:space="preserve">Page </w:t>
    </w:r>
    <w:r w:rsidR="00F9732B" w:rsidRPr="00F45F19">
      <w:rPr>
        <w:rFonts w:ascii="Arial" w:hAnsi="Arial" w:cs="Arial"/>
        <w:sz w:val="22"/>
        <w:szCs w:val="22"/>
      </w:rPr>
      <w:fldChar w:fldCharType="begin"/>
    </w:r>
    <w:r w:rsidRPr="00F45F19">
      <w:rPr>
        <w:rFonts w:ascii="Arial" w:hAnsi="Arial" w:cs="Arial"/>
        <w:sz w:val="22"/>
        <w:szCs w:val="22"/>
      </w:rPr>
      <w:instrText xml:space="preserve"> PAGE </w:instrText>
    </w:r>
    <w:r w:rsidR="00F9732B" w:rsidRPr="00F45F19">
      <w:rPr>
        <w:rFonts w:ascii="Arial" w:hAnsi="Arial" w:cs="Arial"/>
        <w:sz w:val="22"/>
        <w:szCs w:val="22"/>
      </w:rPr>
      <w:fldChar w:fldCharType="separate"/>
    </w:r>
    <w:r w:rsidR="00BD2BAD">
      <w:rPr>
        <w:rFonts w:ascii="Arial" w:hAnsi="Arial" w:cs="Arial"/>
        <w:noProof/>
        <w:sz w:val="22"/>
        <w:szCs w:val="22"/>
      </w:rPr>
      <w:t>1</w:t>
    </w:r>
    <w:r w:rsidR="00F9732B" w:rsidRPr="00F45F19">
      <w:rPr>
        <w:rFonts w:ascii="Arial" w:hAnsi="Arial" w:cs="Arial"/>
        <w:sz w:val="22"/>
        <w:szCs w:val="22"/>
      </w:rPr>
      <w:fldChar w:fldCharType="end"/>
    </w:r>
    <w:r w:rsidRPr="00F45F19">
      <w:rPr>
        <w:rFonts w:ascii="Arial" w:hAnsi="Arial" w:cs="Arial"/>
        <w:sz w:val="22"/>
        <w:szCs w:val="22"/>
      </w:rPr>
      <w:t xml:space="preserve"> of </w:t>
    </w:r>
    <w:r w:rsidR="00F9732B"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F9732B" w:rsidRPr="00F45F19">
      <w:rPr>
        <w:rFonts w:ascii="Arial" w:hAnsi="Arial" w:cs="Arial"/>
        <w:sz w:val="22"/>
        <w:szCs w:val="22"/>
      </w:rPr>
      <w:fldChar w:fldCharType="separate"/>
    </w:r>
    <w:r w:rsidR="00BD2BAD">
      <w:rPr>
        <w:rFonts w:ascii="Arial" w:hAnsi="Arial" w:cs="Arial"/>
        <w:noProof/>
        <w:sz w:val="22"/>
        <w:szCs w:val="22"/>
      </w:rPr>
      <w:t>2</w:t>
    </w:r>
    <w:r w:rsidR="00F9732B"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583785">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8A3A" w14:textId="77777777" w:rsidR="003D4CC6" w:rsidRDefault="003D4CC6" w:rsidP="00F56F13">
      <w:r>
        <w:separator/>
      </w:r>
    </w:p>
  </w:footnote>
  <w:footnote w:type="continuationSeparator" w:id="0">
    <w:p w14:paraId="1E6E5CB3" w14:textId="77777777" w:rsidR="003D4CC6" w:rsidRDefault="003D4CC6"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37D6" w14:textId="16636101" w:rsidR="00D0774C" w:rsidRPr="00D0774C" w:rsidRDefault="00583785" w:rsidP="00D0774C">
    <w:pPr>
      <w:pStyle w:val="Header"/>
      <w:jc w:val="center"/>
      <w:rPr>
        <w:rFonts w:ascii="Arial" w:hAnsi="Arial" w:cs="Arial"/>
        <w:b/>
      </w:rPr>
    </w:pPr>
    <w:r w:rsidRPr="00CB0EA5">
      <w:rPr>
        <w:noProof/>
        <w:sz w:val="40"/>
        <w:szCs w:val="40"/>
        <w:u w:val="single"/>
      </w:rPr>
      <w:drawing>
        <wp:anchor distT="0" distB="0" distL="114300" distR="114300" simplePos="0" relativeHeight="251649024" behindDoc="1" locked="0" layoutInCell="1" allowOverlap="1" wp14:anchorId="7D8D2346" wp14:editId="74D09640">
          <wp:simplePos x="0" y="0"/>
          <wp:positionH relativeFrom="margin">
            <wp:posOffset>-914400</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3513D1">
      <w:rPr>
        <w:rFonts w:ascii="Arial" w:hAnsi="Arial" w:cs="Arial"/>
        <w:b/>
      </w:rPr>
      <w:t>Safeguarding and Welfare</w:t>
    </w:r>
  </w:p>
  <w:p w14:paraId="618CF364"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A5F"/>
    <w:multiLevelType w:val="hybridMultilevel"/>
    <w:tmpl w:val="DFD6B13C"/>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04840"/>
    <w:multiLevelType w:val="hybridMultilevel"/>
    <w:tmpl w:val="ED5EA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9C6CBC"/>
    <w:multiLevelType w:val="hybridMultilevel"/>
    <w:tmpl w:val="6506027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8926886">
    <w:abstractNumId w:val="2"/>
  </w:num>
  <w:num w:numId="2" w16cid:durableId="204567735">
    <w:abstractNumId w:val="0"/>
  </w:num>
  <w:num w:numId="3" w16cid:durableId="133641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13"/>
    <w:rsid w:val="000C51A8"/>
    <w:rsid w:val="002154E7"/>
    <w:rsid w:val="002605A4"/>
    <w:rsid w:val="002F03E1"/>
    <w:rsid w:val="003513D1"/>
    <w:rsid w:val="00370AE9"/>
    <w:rsid w:val="003D4CC6"/>
    <w:rsid w:val="003E6C47"/>
    <w:rsid w:val="004810D2"/>
    <w:rsid w:val="00500011"/>
    <w:rsid w:val="00500F79"/>
    <w:rsid w:val="00540119"/>
    <w:rsid w:val="00556A62"/>
    <w:rsid w:val="00556D04"/>
    <w:rsid w:val="00583785"/>
    <w:rsid w:val="005906C1"/>
    <w:rsid w:val="006155B2"/>
    <w:rsid w:val="00672B06"/>
    <w:rsid w:val="007A3F29"/>
    <w:rsid w:val="00872440"/>
    <w:rsid w:val="008C5BFA"/>
    <w:rsid w:val="009B49C4"/>
    <w:rsid w:val="00B05449"/>
    <w:rsid w:val="00B71F27"/>
    <w:rsid w:val="00B842E1"/>
    <w:rsid w:val="00BD0AAD"/>
    <w:rsid w:val="00BD2BAD"/>
    <w:rsid w:val="00D0774C"/>
    <w:rsid w:val="00DE2B55"/>
    <w:rsid w:val="00E81D76"/>
    <w:rsid w:val="00F10A60"/>
    <w:rsid w:val="00F45F19"/>
    <w:rsid w:val="00F56F13"/>
    <w:rsid w:val="00F97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6974"/>
  <w15:docId w15:val="{20182A19-4FA5-4FDB-9EE9-D9B09284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DE2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E8847-391B-4B43-8314-0365CBC2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2588</Characters>
  <Application>Microsoft Office Word</Application>
  <DocSecurity>0</DocSecurity>
  <Lines>21</Lines>
  <Paragraphs>6</Paragraphs>
  <ScaleCrop>false</ScaleCrop>
  <Company>Hewlett-Packard</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4</cp:revision>
  <dcterms:created xsi:type="dcterms:W3CDTF">2023-05-15T10:32:00Z</dcterms:created>
  <dcterms:modified xsi:type="dcterms:W3CDTF">2025-05-29T15:14:00Z</dcterms:modified>
</cp:coreProperties>
</file>